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D760" w14:textId="77777777" w:rsidR="00AE7660" w:rsidRPr="00AE7660" w:rsidRDefault="00AE7660" w:rsidP="00AE7660">
      <w:pPr>
        <w:pStyle w:val="a6"/>
        <w:jc w:val="center"/>
      </w:pPr>
      <w:r w:rsidRPr="00AE7660">
        <w:rPr>
          <w:bCs/>
        </w:rPr>
        <w:t>Муниципальное общеобразовательное учреждение</w:t>
      </w:r>
    </w:p>
    <w:p w14:paraId="1ED5661A" w14:textId="77777777" w:rsidR="00AE7660" w:rsidRPr="00AE7660" w:rsidRDefault="00AE7660" w:rsidP="00AE7660">
      <w:pPr>
        <w:pStyle w:val="a6"/>
        <w:jc w:val="center"/>
        <w:rPr>
          <w:bCs/>
        </w:rPr>
      </w:pPr>
      <w:proofErr w:type="spellStart"/>
      <w:r w:rsidRPr="00AE7660">
        <w:rPr>
          <w:bCs/>
        </w:rPr>
        <w:t>Среднесантимирская</w:t>
      </w:r>
      <w:proofErr w:type="spellEnd"/>
      <w:r w:rsidRPr="00AE7660">
        <w:rPr>
          <w:bCs/>
        </w:rPr>
        <w:t xml:space="preserve"> средняя общеобразовательная школа</w:t>
      </w:r>
    </w:p>
    <w:p w14:paraId="7BBAC065" w14:textId="77777777" w:rsidR="00AE7660" w:rsidRPr="00AE7660" w:rsidRDefault="00AE7660" w:rsidP="00AE7660">
      <w:pPr>
        <w:pStyle w:val="a6"/>
        <w:rPr>
          <w:bCs/>
        </w:rPr>
      </w:pPr>
    </w:p>
    <w:p w14:paraId="4673D16F" w14:textId="77777777" w:rsidR="00AE7660" w:rsidRPr="00AE7660" w:rsidRDefault="00AE7660" w:rsidP="00AE7660">
      <w:pPr>
        <w:pStyle w:val="a6"/>
        <w:rPr>
          <w:bCs/>
        </w:rPr>
      </w:pPr>
      <w:r w:rsidRPr="00AE7660">
        <w:rPr>
          <w:bCs/>
        </w:rPr>
        <w:t xml:space="preserve">                              </w:t>
      </w:r>
    </w:p>
    <w:tbl>
      <w:tblPr>
        <w:tblW w:w="13608" w:type="dxa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394"/>
        <w:gridCol w:w="4536"/>
      </w:tblGrid>
      <w:tr w:rsidR="00AE7660" w:rsidRPr="00AE7660" w14:paraId="050B4AA1" w14:textId="77777777" w:rsidTr="000B1D76">
        <w:trPr>
          <w:trHeight w:val="1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7B25" w14:textId="77777777" w:rsidR="00AE7660" w:rsidRPr="00AE7660" w:rsidRDefault="00AE7660" w:rsidP="00AE7660">
            <w:pPr>
              <w:pStyle w:val="a6"/>
              <w:rPr>
                <w:bCs/>
              </w:rPr>
            </w:pPr>
            <w:proofErr w:type="gramStart"/>
            <w:r w:rsidRPr="00AE7660">
              <w:rPr>
                <w:bCs/>
              </w:rPr>
              <w:t>Рассмотрена  на</w:t>
            </w:r>
            <w:proofErr w:type="gramEnd"/>
            <w:r w:rsidRPr="00AE7660">
              <w:rPr>
                <w:bCs/>
              </w:rPr>
              <w:t xml:space="preserve"> заседании  </w:t>
            </w:r>
          </w:p>
          <w:p w14:paraId="191F22E5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 xml:space="preserve">педагогического совета школы                            </w:t>
            </w:r>
          </w:p>
          <w:p w14:paraId="5A8A669C" w14:textId="111F1AEF" w:rsidR="00AE7660" w:rsidRPr="00AE7660" w:rsidRDefault="00B80641" w:rsidP="00AE7660">
            <w:pPr>
              <w:pStyle w:val="a6"/>
              <w:rPr>
                <w:bCs/>
              </w:rPr>
            </w:pPr>
            <w:r>
              <w:rPr>
                <w:bCs/>
              </w:rPr>
              <w:t xml:space="preserve">Протокол </w:t>
            </w:r>
            <w:proofErr w:type="gramStart"/>
            <w:r>
              <w:rPr>
                <w:bCs/>
              </w:rPr>
              <w:t>№  от</w:t>
            </w:r>
            <w:proofErr w:type="gramEnd"/>
            <w:r>
              <w:rPr>
                <w:bCs/>
              </w:rPr>
              <w:t xml:space="preserve"> </w:t>
            </w:r>
            <w:r w:rsidR="00D3567B">
              <w:rPr>
                <w:bCs/>
              </w:rPr>
              <w:t>29</w:t>
            </w:r>
            <w:r>
              <w:rPr>
                <w:bCs/>
              </w:rPr>
              <w:t xml:space="preserve">  .    </w:t>
            </w:r>
            <w:r w:rsidR="00D3567B">
              <w:rPr>
                <w:bCs/>
              </w:rPr>
              <w:t>08.</w:t>
            </w:r>
            <w:r>
              <w:rPr>
                <w:bCs/>
              </w:rPr>
              <w:t xml:space="preserve"> 202</w:t>
            </w:r>
            <w:r w:rsidR="00D3567B">
              <w:rPr>
                <w:bCs/>
              </w:rPr>
              <w:t>3</w:t>
            </w:r>
            <w:r w:rsidR="00AE7660" w:rsidRPr="00AE7660">
              <w:rPr>
                <w:bCs/>
              </w:rPr>
              <w:t xml:space="preserve"> г.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4A17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Согласована.</w:t>
            </w:r>
          </w:p>
          <w:p w14:paraId="3619F88C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 xml:space="preserve">Заместитель директора </w:t>
            </w:r>
          </w:p>
          <w:p w14:paraId="1D60E270" w14:textId="77777777" w:rsidR="00AE7660" w:rsidRPr="00AE7660" w:rsidRDefault="00B80641" w:rsidP="00AE7660">
            <w:pPr>
              <w:pStyle w:val="a6"/>
              <w:rPr>
                <w:bCs/>
              </w:rPr>
            </w:pPr>
            <w:r>
              <w:rPr>
                <w:bCs/>
              </w:rPr>
              <w:t>по УВР:     _______</w:t>
            </w:r>
            <w:proofErr w:type="spellStart"/>
            <w:r>
              <w:rPr>
                <w:bCs/>
              </w:rPr>
              <w:t>И.Э.Минибаев</w:t>
            </w:r>
            <w:proofErr w:type="spellEnd"/>
            <w:r>
              <w:rPr>
                <w:bCs/>
              </w:rPr>
              <w:t xml:space="preserve">           </w:t>
            </w:r>
          </w:p>
          <w:p w14:paraId="28DB926B" w14:textId="7B25AC1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 xml:space="preserve">      </w:t>
            </w:r>
            <w:r w:rsidR="00B80641">
              <w:rPr>
                <w:bCs/>
              </w:rPr>
              <w:t xml:space="preserve">                           </w:t>
            </w:r>
            <w:r w:rsidR="00D3567B">
              <w:rPr>
                <w:bCs/>
              </w:rPr>
              <w:t>29.08.</w:t>
            </w:r>
            <w:r w:rsidR="00B80641">
              <w:rPr>
                <w:bCs/>
              </w:rPr>
              <w:t xml:space="preserve"> 202</w:t>
            </w:r>
            <w:r w:rsidR="00D3567B">
              <w:rPr>
                <w:bCs/>
              </w:rPr>
              <w:t>3</w:t>
            </w:r>
            <w:r w:rsidRPr="00AE7660">
              <w:rPr>
                <w:bCs/>
              </w:rPr>
              <w:t xml:space="preserve">г.      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E166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Утверждено.</w:t>
            </w:r>
          </w:p>
          <w:p w14:paraId="59AFC751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Директор школы:</w:t>
            </w:r>
          </w:p>
          <w:p w14:paraId="477E5048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 xml:space="preserve">______         </w:t>
            </w:r>
            <w:proofErr w:type="spellStart"/>
            <w:r w:rsidRPr="00AE7660">
              <w:rPr>
                <w:bCs/>
              </w:rPr>
              <w:t>Мингалиева</w:t>
            </w:r>
            <w:proofErr w:type="spellEnd"/>
            <w:r w:rsidRPr="00AE7660">
              <w:rPr>
                <w:bCs/>
              </w:rPr>
              <w:t xml:space="preserve"> А.Д.</w:t>
            </w:r>
          </w:p>
          <w:p w14:paraId="53DABC89" w14:textId="3A0C6F3E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П</w:t>
            </w:r>
            <w:r w:rsidR="00B80641">
              <w:rPr>
                <w:bCs/>
              </w:rPr>
              <w:t xml:space="preserve">риказ № </w:t>
            </w:r>
            <w:r w:rsidR="00D3567B">
              <w:rPr>
                <w:bCs/>
              </w:rPr>
              <w:t>2</w:t>
            </w:r>
            <w:r w:rsidR="00B80641">
              <w:rPr>
                <w:bCs/>
              </w:rPr>
              <w:t xml:space="preserve"> от   </w:t>
            </w:r>
            <w:r w:rsidR="00D3567B">
              <w:rPr>
                <w:bCs/>
              </w:rPr>
              <w:t>29.08.</w:t>
            </w:r>
            <w:r w:rsidR="00B80641">
              <w:rPr>
                <w:bCs/>
              </w:rPr>
              <w:t xml:space="preserve">  202</w:t>
            </w:r>
            <w:r w:rsidR="00D3567B">
              <w:rPr>
                <w:bCs/>
              </w:rPr>
              <w:t>3</w:t>
            </w:r>
            <w:r w:rsidRPr="00AE7660">
              <w:rPr>
                <w:bCs/>
              </w:rPr>
              <w:t xml:space="preserve"> г.</w:t>
            </w:r>
          </w:p>
          <w:p w14:paraId="097FC092" w14:textId="77777777" w:rsidR="00AE7660" w:rsidRPr="00AE7660" w:rsidRDefault="00AE7660" w:rsidP="00AE7660">
            <w:pPr>
              <w:pStyle w:val="a6"/>
              <w:rPr>
                <w:bCs/>
              </w:rPr>
            </w:pPr>
          </w:p>
        </w:tc>
      </w:tr>
    </w:tbl>
    <w:p w14:paraId="1D3AAEB3" w14:textId="77777777" w:rsidR="00AE7660" w:rsidRPr="00AE7660" w:rsidRDefault="00AE7660" w:rsidP="00AE7660">
      <w:pPr>
        <w:pStyle w:val="a6"/>
        <w:rPr>
          <w:bCs/>
        </w:rPr>
      </w:pPr>
      <w:r w:rsidRPr="00AE7660">
        <w:rPr>
          <w:bCs/>
        </w:rPr>
        <w:t xml:space="preserve">                              </w:t>
      </w:r>
    </w:p>
    <w:p w14:paraId="6F4CC2F2" w14:textId="77777777" w:rsidR="00AE7660" w:rsidRPr="00AE7660" w:rsidRDefault="00AE7660" w:rsidP="00AE7660">
      <w:pPr>
        <w:pStyle w:val="a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Pr="00AE7660">
        <w:rPr>
          <w:bCs/>
        </w:rPr>
        <w:t>РАБОЧАЯ ПРОГРАММА</w:t>
      </w:r>
    </w:p>
    <w:tbl>
      <w:tblPr>
        <w:tblpPr w:leftFromText="180" w:rightFromText="180" w:vertAnchor="text" w:horzAnchor="page" w:tblpX="944" w:tblpY="17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7"/>
        <w:gridCol w:w="9785"/>
      </w:tblGrid>
      <w:tr w:rsidR="00AE7660" w:rsidRPr="00AE7660" w14:paraId="7BE7A3A1" w14:textId="77777777" w:rsidTr="000B1D76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A769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Учебный предмет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5DC2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Физическая культура</w:t>
            </w:r>
          </w:p>
        </w:tc>
      </w:tr>
      <w:tr w:rsidR="00AE7660" w:rsidRPr="00AE7660" w14:paraId="7AC9DE12" w14:textId="77777777" w:rsidTr="000B1D76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549F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Указание класса, параллели, уровня образования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186C" w14:textId="77777777" w:rsidR="00AE7660" w:rsidRPr="00AE7660" w:rsidRDefault="00AE7660" w:rsidP="00AE7660">
            <w:pPr>
              <w:pStyle w:val="a6"/>
              <w:rPr>
                <w:bCs/>
              </w:rPr>
            </w:pPr>
            <w:r>
              <w:rPr>
                <w:bCs/>
              </w:rPr>
              <w:t>4</w:t>
            </w:r>
            <w:r w:rsidRPr="00AE7660">
              <w:rPr>
                <w:bCs/>
              </w:rPr>
              <w:t xml:space="preserve"> класс</w:t>
            </w:r>
          </w:p>
        </w:tc>
      </w:tr>
      <w:tr w:rsidR="00AE7660" w:rsidRPr="00AE7660" w14:paraId="46162074" w14:textId="77777777" w:rsidTr="000B1D76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40FE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Количество часов - годовых и недельных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0BD7" w14:textId="77777777" w:rsidR="00AE7660" w:rsidRPr="00AE7660" w:rsidRDefault="00AE7660" w:rsidP="00AE7660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 105</w:t>
            </w:r>
            <w:r w:rsidRPr="00AE7660">
              <w:rPr>
                <w:bCs/>
              </w:rPr>
              <w:t>часов год; в неделю 3 часа</w:t>
            </w:r>
          </w:p>
        </w:tc>
      </w:tr>
      <w:tr w:rsidR="00AE7660" w:rsidRPr="00AE7660" w14:paraId="6C037A4C" w14:textId="77777777" w:rsidTr="000B1D76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EAD0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Срок реализации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2440" w14:textId="02252C46" w:rsidR="00AE7660" w:rsidRPr="00AE7660" w:rsidRDefault="00B80641" w:rsidP="00AE7660">
            <w:pPr>
              <w:pStyle w:val="a6"/>
              <w:rPr>
                <w:bCs/>
              </w:rPr>
            </w:pPr>
            <w:r>
              <w:rPr>
                <w:bCs/>
              </w:rPr>
              <w:t>202</w:t>
            </w:r>
            <w:r w:rsidR="00D3567B">
              <w:rPr>
                <w:bCs/>
              </w:rPr>
              <w:t>3</w:t>
            </w:r>
            <w:r w:rsidR="00AE7660" w:rsidRPr="00AE7660">
              <w:rPr>
                <w:bCs/>
              </w:rPr>
              <w:t>-2</w:t>
            </w:r>
            <w:r w:rsidR="00AE7660" w:rsidRPr="00AE7660">
              <w:rPr>
                <w:bCs/>
                <w:lang w:val="en-US"/>
              </w:rPr>
              <w:t>0</w:t>
            </w:r>
            <w:r>
              <w:rPr>
                <w:bCs/>
              </w:rPr>
              <w:t>2</w:t>
            </w:r>
            <w:r w:rsidR="00D3567B">
              <w:rPr>
                <w:bCs/>
              </w:rPr>
              <w:t>4</w:t>
            </w:r>
            <w:r w:rsidR="00AE7660" w:rsidRPr="00AE7660">
              <w:rPr>
                <w:bCs/>
              </w:rPr>
              <w:t xml:space="preserve"> учебный год</w:t>
            </w:r>
          </w:p>
        </w:tc>
      </w:tr>
      <w:tr w:rsidR="00AE7660" w:rsidRPr="00AE7660" w14:paraId="1D466F98" w14:textId="77777777" w:rsidTr="000B1D76">
        <w:trPr>
          <w:trHeight w:val="85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A7A6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Учебная программа (примерная или авторская), на основе которой разработана рабочая программа (издательство, год издания)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76D3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Программа общеобразовательн</w:t>
            </w:r>
            <w:r>
              <w:rPr>
                <w:bCs/>
              </w:rPr>
              <w:t xml:space="preserve">ых </w:t>
            </w:r>
            <w:proofErr w:type="spellStart"/>
            <w:proofErr w:type="gramStart"/>
            <w:r>
              <w:rPr>
                <w:bCs/>
              </w:rPr>
              <w:t>учреждений.Начальная</w:t>
            </w:r>
            <w:proofErr w:type="spellEnd"/>
            <w:proofErr w:type="gramEnd"/>
            <w:r>
              <w:rPr>
                <w:bCs/>
              </w:rPr>
              <w:t xml:space="preserve"> школа: 3</w:t>
            </w:r>
            <w:r w:rsidRPr="00AE7660">
              <w:rPr>
                <w:bCs/>
              </w:rPr>
              <w:t xml:space="preserve">-4 классы. </w:t>
            </w:r>
            <w:r>
              <w:rPr>
                <w:bCs/>
              </w:rPr>
              <w:t xml:space="preserve">Учебно-методический комплекс «Планета знаний» </w:t>
            </w:r>
            <w:proofErr w:type="spellStart"/>
            <w:proofErr w:type="gramStart"/>
            <w:r>
              <w:rPr>
                <w:bCs/>
              </w:rPr>
              <w:t>Москва:Астрель</w:t>
            </w:r>
            <w:proofErr w:type="spellEnd"/>
            <w:proofErr w:type="gramEnd"/>
            <w:r>
              <w:rPr>
                <w:bCs/>
              </w:rPr>
              <w:t xml:space="preserve"> ,2013 год</w:t>
            </w:r>
          </w:p>
        </w:tc>
      </w:tr>
      <w:tr w:rsidR="00AE7660" w:rsidRPr="00AE7660" w14:paraId="65601295" w14:textId="77777777" w:rsidTr="000B1D76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E646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Учебник, с указанием авторов, издательства, года издания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CCEC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Физическая культура: Учебник для 1-4 классов общеобразоват</w:t>
            </w:r>
            <w:r>
              <w:rPr>
                <w:bCs/>
              </w:rPr>
              <w:t xml:space="preserve">ельных </w:t>
            </w:r>
            <w:proofErr w:type="gramStart"/>
            <w:r>
              <w:rPr>
                <w:bCs/>
              </w:rPr>
              <w:t>учреждений .</w:t>
            </w:r>
            <w:proofErr w:type="gramEnd"/>
            <w:r>
              <w:rPr>
                <w:bCs/>
              </w:rPr>
              <w:t xml:space="preserve">; </w:t>
            </w:r>
            <w:proofErr w:type="spellStart"/>
            <w:r>
              <w:rPr>
                <w:bCs/>
              </w:rPr>
              <w:t>Т.Л.Лисицкая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Л.А.Новикова</w:t>
            </w:r>
            <w:proofErr w:type="spellEnd"/>
            <w:r>
              <w:rPr>
                <w:bCs/>
              </w:rPr>
              <w:t>; АСТ Астрель,Москва,2014 год</w:t>
            </w:r>
          </w:p>
          <w:p w14:paraId="3B6323C5" w14:textId="77777777" w:rsidR="00AE7660" w:rsidRPr="00AE7660" w:rsidRDefault="00AE7660" w:rsidP="00AE7660">
            <w:pPr>
              <w:pStyle w:val="a6"/>
              <w:rPr>
                <w:bCs/>
              </w:rPr>
            </w:pPr>
          </w:p>
        </w:tc>
      </w:tr>
      <w:tr w:rsidR="00AE7660" w:rsidRPr="00AE7660" w14:paraId="7BBF89C8" w14:textId="77777777" w:rsidTr="000B1D76">
        <w:trPr>
          <w:trHeight w:val="56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B5CC0D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Фамилия, имя и отчество</w:t>
            </w:r>
          </w:p>
          <w:p w14:paraId="2661D41C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разработчика рабочей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2F14B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 xml:space="preserve">Сиразева Халида </w:t>
            </w:r>
            <w:proofErr w:type="spellStart"/>
            <w:proofErr w:type="gramStart"/>
            <w:r w:rsidRPr="00AE7660">
              <w:rPr>
                <w:bCs/>
              </w:rPr>
              <w:t>Хамзяновна,учитель</w:t>
            </w:r>
            <w:proofErr w:type="spellEnd"/>
            <w:proofErr w:type="gramEnd"/>
            <w:r w:rsidR="00B80641">
              <w:rPr>
                <w:bCs/>
              </w:rPr>
              <w:t xml:space="preserve"> высшей</w:t>
            </w:r>
            <w:r w:rsidRPr="00AE7660">
              <w:rPr>
                <w:bCs/>
              </w:rPr>
              <w:t xml:space="preserve"> квалификационной категории</w:t>
            </w:r>
          </w:p>
        </w:tc>
      </w:tr>
      <w:tr w:rsidR="00AE7660" w:rsidRPr="00AE7660" w14:paraId="399F88CE" w14:textId="77777777" w:rsidTr="000B1D76">
        <w:trPr>
          <w:trHeight w:val="176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BF0E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Наименование населенного пункта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709A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село Средний Сантимир</w:t>
            </w:r>
          </w:p>
        </w:tc>
      </w:tr>
      <w:tr w:rsidR="00AE7660" w:rsidRPr="00AE7660" w14:paraId="06C39FC1" w14:textId="77777777" w:rsidTr="000B1D76">
        <w:trPr>
          <w:trHeight w:val="58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1DE7" w14:textId="77777777" w:rsidR="00AE7660" w:rsidRPr="00AE7660" w:rsidRDefault="00AE7660" w:rsidP="00AE7660">
            <w:pPr>
              <w:pStyle w:val="a6"/>
              <w:rPr>
                <w:bCs/>
              </w:rPr>
            </w:pPr>
            <w:r w:rsidRPr="00AE7660">
              <w:rPr>
                <w:bCs/>
              </w:rPr>
              <w:t>Год разработки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034D" w14:textId="57C3B953" w:rsidR="00AE7660" w:rsidRPr="00AE7660" w:rsidRDefault="00B80641" w:rsidP="00AE7660">
            <w:pPr>
              <w:pStyle w:val="a6"/>
              <w:rPr>
                <w:bCs/>
              </w:rPr>
            </w:pPr>
            <w:r>
              <w:rPr>
                <w:bCs/>
              </w:rPr>
              <w:t>202</w:t>
            </w:r>
            <w:r w:rsidR="00D3567B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="00AE7660" w:rsidRPr="00AE7660">
              <w:rPr>
                <w:bCs/>
              </w:rPr>
              <w:t>г</w:t>
            </w:r>
          </w:p>
        </w:tc>
      </w:tr>
    </w:tbl>
    <w:p w14:paraId="19D46F7B" w14:textId="77777777" w:rsidR="00125877" w:rsidRDefault="00125877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05C5764A" w14:textId="77777777" w:rsidR="00125877" w:rsidRDefault="00125877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035795A1" w14:textId="77777777" w:rsidR="00125877" w:rsidRDefault="00125877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5214036D" w14:textId="77777777" w:rsidR="00AE7660" w:rsidRDefault="00AE7660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64D44071" w14:textId="77777777" w:rsidR="00AE7660" w:rsidRDefault="00AE7660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3DB912B5" w14:textId="77777777" w:rsidR="00AE7660" w:rsidRDefault="00AE7660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000F7390" w14:textId="77777777" w:rsidR="00CC1506" w:rsidRPr="00CC1506" w:rsidRDefault="00AE7660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CC1506" w:rsidRPr="00CC1506">
        <w:rPr>
          <w:rFonts w:ascii="Times New Roman" w:hAnsi="Times New Roman" w:cs="Times New Roman"/>
          <w:b/>
          <w:sz w:val="28"/>
          <w:szCs w:val="28"/>
        </w:rPr>
        <w:t xml:space="preserve">  Планируемые результаты</w:t>
      </w:r>
    </w:p>
    <w:p w14:paraId="6BD10B90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5929E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 xml:space="preserve"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  Требования к результатам изучения учебного предмета предназначены для оценки успешности овладения программным содержанием, устанавливают минимальное содержание образования, которое в обязательном порядке должно быть освоено каждым ребенком, оканчивающим основную школу.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 </w:t>
      </w:r>
    </w:p>
    <w:p w14:paraId="49C68FE3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E528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62CBD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14:paraId="3E6F1624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 Личностные результаты могут проявляться в разных областях культуры. </w:t>
      </w:r>
    </w:p>
    <w:p w14:paraId="46B147DB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 обучающихся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будут сформированы: </w:t>
      </w:r>
      <w:r w:rsidRPr="002F758F">
        <w:rPr>
          <w:rFonts w:ascii="Times New Roman" w:hAnsi="Times New Roman" w:cs="Times New Roman"/>
          <w:bCs/>
          <w:sz w:val="24"/>
          <w:szCs w:val="24"/>
        </w:rPr>
        <w:t>уважительное отношение к физической куль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туры как важной части общей культуры; понимание значения физической культуры для укрепленья здоровья человека; понимание позитивного влияния физической культуры на развитие человека; уважение к достижениям российских спортсменов в истории физической культуры и спорта.</w:t>
      </w:r>
    </w:p>
    <w:p w14:paraId="1A1E822A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получат возможность для формирования: </w:t>
      </w:r>
      <w:r w:rsidRPr="002F758F">
        <w:rPr>
          <w:rFonts w:ascii="Times New Roman" w:hAnsi="Times New Roman" w:cs="Times New Roman"/>
          <w:bCs/>
          <w:iCs/>
          <w:sz w:val="24"/>
          <w:szCs w:val="24"/>
        </w:rPr>
        <w:t>понимание ценности человеческой жизни;</w:t>
      </w:r>
      <w:r w:rsidRPr="002F758F">
        <w:rPr>
          <w:rFonts w:ascii="Times New Roman" w:hAnsi="Times New Roman" w:cs="Times New Roman"/>
          <w:bCs/>
          <w:sz w:val="24"/>
          <w:szCs w:val="24"/>
        </w:rPr>
        <w:t>познавательной мотивации к истории возникновения физической культуры; положительной мотивации к изучению различных приёмов и способов; понимание физической культуры и здоровья как факторов успешной учебы и социализации; самостоятельность в выполнении личной гигиены; понимания личной ответственности за свое поведение в командных соревнованиях, в подвижных играх (на основе правил и представлений о нравственных нормах); способности проявлять волю во время выполнения физических упражнений, трудолюбия, упорство в развитии физических качеств; понимание причин успеха в физической культуре; способность к самооценке; саморегуляции в управлении своими эмоциями в различных ситуациях.</w:t>
      </w:r>
    </w:p>
    <w:p w14:paraId="1F74446D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4A71C1CB" w14:textId="77777777" w:rsidR="00CC1506" w:rsidRPr="002F758F" w:rsidRDefault="00CC1506" w:rsidP="00CC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>Среди предметных результатов выделяются следующие компетентности</w:t>
      </w:r>
    </w:p>
    <w:p w14:paraId="09246B6E" w14:textId="77777777" w:rsidR="00CC1506" w:rsidRPr="002F758F" w:rsidRDefault="00CC1506" w:rsidP="00CC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14:paraId="553A16E7" w14:textId="77777777" w:rsidR="00CC1506" w:rsidRPr="002F758F" w:rsidRDefault="00CC1506" w:rsidP="00CC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знаниями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выполнять физические упражнения различной функциональной направленности с учётом индивидуальных возможностей и особенностей организма;  </w:t>
      </w:r>
    </w:p>
    <w:p w14:paraId="308D81BF" w14:textId="77777777" w:rsidR="00CC1506" w:rsidRPr="002F758F" w:rsidRDefault="00CC1506" w:rsidP="00CC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14:paraId="3FB75075" w14:textId="77777777" w:rsidR="00CC1506" w:rsidRPr="002F758F" w:rsidRDefault="00CC1506" w:rsidP="00CC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умения вести наблюдение за динамикой развития своих основных физических качеств: оценивать текущее состояние организма,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 </w:t>
      </w:r>
    </w:p>
    <w:p w14:paraId="76966AB2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>5)формирование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приобретение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испытаний (тестов) и</w:t>
      </w: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Всероссийским физкультурно-спортивным комплексом</w:t>
      </w: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"Готов к труду и обороне" (ГТО).</w:t>
      </w:r>
    </w:p>
    <w:p w14:paraId="038838D6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 xml:space="preserve">руководствоваться правилами поведения на уроках физической культуры; рассказывать об истории зарождения физической культуры на территории Древней Руси; понимать значение физической подготовки; определять частоту сердечных сокращений при физической нагрузке; выполнять соревновательные упражнения; руководствоваться правилами составления комплексов упражнений, направленных на развитие физических качеств; выполнять строевые упражнения; выполнять различные виды ходьбы и бега; выполнять прыжок в длину способом «согнув ноги»; выполнять прыжок в высоту с прямого разбега; метать теннисный мяч в вертикальную и горизонтальную цель с 5 м на дальность; выполнять несколько кувырков вперед;  выполнять стойку на лопатках, выполнять «мост» из положения лежа на спине; перелезать через гимнастическую скамейку и горку матов;  выполнять танцевальные шаги; передвигаться на лыжах попеременным </w:t>
      </w:r>
      <w:proofErr w:type="spellStart"/>
      <w:r w:rsidRPr="002F758F">
        <w:rPr>
          <w:rFonts w:ascii="Times New Roman" w:hAnsi="Times New Roman" w:cs="Times New Roman"/>
          <w:bCs/>
          <w:sz w:val="24"/>
          <w:szCs w:val="24"/>
        </w:rPr>
        <w:t>двухшажным</w:t>
      </w:r>
      <w:proofErr w:type="spellEnd"/>
      <w:r w:rsidRPr="002F758F">
        <w:rPr>
          <w:rFonts w:ascii="Times New Roman" w:hAnsi="Times New Roman" w:cs="Times New Roman"/>
          <w:bCs/>
          <w:sz w:val="24"/>
          <w:szCs w:val="24"/>
        </w:rPr>
        <w:t xml:space="preserve"> ходом, выполнять спуски в основной и низкой стойке, выполнять подъём «лесенкой», «ёлочкой»,  выполнять торможение «плугом», выпол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нять повороты переступанием;  играть в подвижные игры; выполнять элементы спортивных игр; измерять длину и массу тела, показатели физических качеств.</w:t>
      </w:r>
    </w:p>
    <w:p w14:paraId="1BF91B1F" w14:textId="77777777" w:rsidR="00CC1506" w:rsidRPr="002F758F" w:rsidRDefault="00CC1506" w:rsidP="00CC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Обучающиес</w:t>
      </w:r>
      <w:r w:rsidRPr="002F758F">
        <w:rPr>
          <w:rFonts w:ascii="Times New Roman" w:hAnsi="Times New Roman" w:cs="Times New Roman"/>
          <w:i/>
          <w:iCs/>
          <w:sz w:val="24"/>
          <w:szCs w:val="24"/>
        </w:rPr>
        <w:t xml:space="preserve">я получат возможность научиться: </w:t>
      </w:r>
      <w:r w:rsidRPr="002F758F">
        <w:rPr>
          <w:rFonts w:ascii="Times New Roman" w:hAnsi="Times New Roman" w:cs="Times New Roman"/>
          <w:sz w:val="24"/>
          <w:szCs w:val="24"/>
        </w:rPr>
        <w:t>рассказывать о первых соревнованиях на территории Древней Руси; определять влияние физических упражнений на развитие физических качеств; соотносить свои результаты с показателями физической нагрузки; понимать влияние закаливания на организм человека; самостоятельно составлять и выполнять комплексы упражнений, направленных на развитие определенных физических качеств; выполнять комбинации из элементов акробатики; организовывать и играть в подвижные игры во время прогулок.</w:t>
      </w:r>
    </w:p>
    <w:p w14:paraId="3E9242A3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1340E8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59ADC804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14:paraId="7ADF2315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  <w:r w:rsidRPr="002F758F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поведения на уроках физической культуры; продумывать и устанавливать последовательность упражнений в комплексах утренней гимнастики, по профилактике нарушений осанки, физкультминуток, руководствуясь правилами; объяснить, какие технические приемы были использованы при выполнении задания; самостоятельно выполнять </w:t>
      </w:r>
      <w:r w:rsidRPr="002F758F">
        <w:rPr>
          <w:rFonts w:ascii="Times New Roman" w:hAnsi="Times New Roman" w:cs="Times New Roman"/>
          <w:sz w:val="24"/>
          <w:szCs w:val="24"/>
        </w:rPr>
        <w:lastRenderedPageBreak/>
        <w:t>заданные комплексы упражнений, направленные на развитие физических качеств; координировать взаимодействие с партнерами в игре; анализировать и оценивать результаты, находить возможность и способы их улучшить (под руководством учителя); участвовать в подвижных играх, руководствуясь правилами.</w:t>
      </w:r>
    </w:p>
    <w:p w14:paraId="5D51D077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 xml:space="preserve"> ставить собственные цели и задачи по развитию физических качеств; планировать, контролировать и оценивать учебные действия в соответствие с поставленной задачей и условиями ее реализации; осмысленно выбирать способы и приемы действий при выполнении физических упражнений и в спортивных играх; соотносить свои результаты с показателями физической нагрузки; определить наиболее эффективные способы достижения результата; самостоятельно организовывать здоровьесберегающую жизнедеятельность ( режим дня, утренняя зарядка, оздоровительные мероприятия, подвижные игры и т.д.); выделить эстетические характеристики в движениях человека, оценивать красоту телосложения и осанки; организовывать подвижные игры во время прогулок.</w:t>
      </w:r>
    </w:p>
    <w:p w14:paraId="26B75E8B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58F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14:paraId="63B2B0E4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>осуществлять поиск необходимой информации, используя различные справочные мате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 xml:space="preserve">риалы; свободно </w:t>
      </w:r>
      <w:proofErr w:type="gramStart"/>
      <w:r w:rsidRPr="002F758F">
        <w:rPr>
          <w:rFonts w:ascii="Times New Roman" w:hAnsi="Times New Roman" w:cs="Times New Roman"/>
          <w:bCs/>
          <w:sz w:val="24"/>
          <w:szCs w:val="24"/>
        </w:rPr>
        <w:t>ориентироваться  различать</w:t>
      </w:r>
      <w:proofErr w:type="gramEnd"/>
      <w:r w:rsidRPr="002F758F">
        <w:rPr>
          <w:rFonts w:ascii="Times New Roman" w:hAnsi="Times New Roman" w:cs="Times New Roman"/>
          <w:bCs/>
          <w:sz w:val="24"/>
          <w:szCs w:val="24"/>
        </w:rPr>
        <w:t>, группировать подвижные и спортивные игры; характеризовать основные физические качества; группировать игры по видам спорта; устанавливать причины, которые приводят к плохой осанке.</w:t>
      </w:r>
    </w:p>
    <w:p w14:paraId="59391615" w14:textId="77777777" w:rsid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 </w:t>
      </w:r>
      <w:r w:rsidRPr="002F758F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зуя различные справочные материалы; свободно ориентироваться в книге, используя информа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цию форзацев, оглавления, справочного бюро; сравнивать, классифицировать виды спорта летних и зимних Олимпийских игр; устанавливать взаимосвязь между занятиями физиче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ской культурой и воспитанием характера человека.</w:t>
      </w:r>
    </w:p>
    <w:p w14:paraId="7E111C1C" w14:textId="77777777" w:rsid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70615E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45572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58F">
        <w:rPr>
          <w:rFonts w:ascii="Times New Roman" w:hAnsi="Times New Roman" w:cs="Times New Roman"/>
          <w:b/>
          <w:bCs/>
          <w:sz w:val="24"/>
          <w:szCs w:val="24"/>
        </w:rPr>
        <w:t xml:space="preserve">     Коммуникативные</w:t>
      </w:r>
    </w:p>
    <w:p w14:paraId="615EF1D2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>рассказывать об истории Олимпийских игр и спортив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ных соревнований, о профилактике нарушений осанки; высказывать собственное мнение о влиянии занятий фи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 xml:space="preserve">зической культурой на воспитание характера человека; </w:t>
      </w:r>
      <w:r w:rsidRPr="002F758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паре, в команде.</w:t>
      </w:r>
    </w:p>
    <w:p w14:paraId="126FE56D" w14:textId="77777777" w:rsidR="00CC1506" w:rsidRDefault="00CC1506" w:rsidP="00CC1506">
      <w:pPr>
        <w:tabs>
          <w:tab w:val="left" w:pos="330"/>
          <w:tab w:val="left" w:pos="57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Учащиеся получат возможность научиться: </w:t>
      </w:r>
      <w:r w:rsidRPr="002F758F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разным видам спорта; задавать вопросы уточняющего характера по выполнению физических упражнений; понимать действия партнёра в игровой ситуации.</w:t>
      </w:r>
    </w:p>
    <w:p w14:paraId="69C13BCB" w14:textId="77777777" w:rsidR="00CC1506" w:rsidRPr="00806D3F" w:rsidRDefault="00CC1506" w:rsidP="00CC1506">
      <w:pPr>
        <w:tabs>
          <w:tab w:val="left" w:pos="330"/>
          <w:tab w:val="left" w:pos="57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FD99A" w14:textId="77777777" w:rsidR="009A62C1" w:rsidRDefault="009A62C1"/>
    <w:p w14:paraId="21EBB047" w14:textId="77777777" w:rsidR="00CC1506" w:rsidRP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69D66AA2" w14:textId="77777777" w:rsidR="00CC1506" w:rsidRPr="00C34899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C5B6B2" w14:textId="77777777" w:rsidR="00CC1506" w:rsidRPr="002F758F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>В программе Т. С. Лисицкой, Л. А. Новиковой программный материал делится на две части – базовую и вариативную. Базовый компо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нент обеспечивает формирование основ физического разви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тия, без которого невозможна успешная адаптация к усло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 xml:space="preserve">виям окружающей </w:t>
      </w:r>
      <w:r w:rsidRPr="002F758F">
        <w:rPr>
          <w:rFonts w:ascii="Times New Roman" w:hAnsi="Times New Roman" w:cs="Times New Roman"/>
          <w:sz w:val="24"/>
          <w:szCs w:val="24"/>
        </w:rPr>
        <w:lastRenderedPageBreak/>
        <w:t>среды и саморегуляция.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щий реализовать возможность выбора различных средств с учётом индивидуальных способностей, условий деятельно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сти, приоритетности вида физкультурно-спортивных заня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тий и других факторов. Взаимосвязь базового и вариативно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 xml:space="preserve">го компонентов позволяет решать задачи, предложенные данной программой. </w:t>
      </w:r>
    </w:p>
    <w:p w14:paraId="78FEAF71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napToGrid w:val="0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>Основы знаний о физической культуре</w:t>
      </w:r>
    </w:p>
    <w:p w14:paraId="5D9D67A7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>История</w:t>
      </w:r>
      <w:r w:rsidRPr="002F758F">
        <w:rPr>
          <w:rFonts w:ascii="Times New Roman" w:hAnsi="Times New Roman" w:cs="Times New Roman"/>
          <w:bCs/>
          <w:iCs/>
        </w:rPr>
        <w:t xml:space="preserve"> зарождения физической культуры на территории Древней Руси</w:t>
      </w:r>
      <w:r w:rsidRPr="002F758F">
        <w:rPr>
          <w:rFonts w:ascii="Times New Roman" w:hAnsi="Times New Roman" w:cs="Times New Roman"/>
        </w:rPr>
        <w:t xml:space="preserve">. </w:t>
      </w:r>
      <w:r w:rsidRPr="002F758F">
        <w:rPr>
          <w:rFonts w:ascii="Times New Roman" w:hAnsi="Times New Roman" w:cs="Times New Roman"/>
          <w:b/>
          <w:bCs/>
          <w:i/>
          <w:iCs/>
        </w:rPr>
        <w:t xml:space="preserve">Понятие </w:t>
      </w:r>
      <w:r w:rsidRPr="002F758F">
        <w:rPr>
          <w:rFonts w:ascii="Times New Roman" w:hAnsi="Times New Roman" w:cs="Times New Roman"/>
          <w:bCs/>
          <w:iCs/>
        </w:rPr>
        <w:t>о физической подготовке и ее влияние на развитие основных физических качеств.</w:t>
      </w:r>
      <w:r w:rsidRPr="002F758F">
        <w:rPr>
          <w:rFonts w:ascii="Times New Roman" w:hAnsi="Times New Roman" w:cs="Times New Roman"/>
          <w:b/>
          <w:bCs/>
          <w:i/>
          <w:iCs/>
        </w:rPr>
        <w:t>Сведе</w:t>
      </w:r>
      <w:r w:rsidRPr="002F758F">
        <w:rPr>
          <w:rFonts w:ascii="Times New Roman" w:hAnsi="Times New Roman" w:cs="Times New Roman"/>
          <w:b/>
          <w:bCs/>
          <w:i/>
          <w:iCs/>
        </w:rPr>
        <w:softHyphen/>
        <w:t>ния</w:t>
      </w:r>
      <w:r w:rsidRPr="002F758F">
        <w:rPr>
          <w:rFonts w:ascii="Times New Roman" w:hAnsi="Times New Roman" w:cs="Times New Roman"/>
          <w:bCs/>
          <w:iCs/>
        </w:rPr>
        <w:t xml:space="preserve"> о физической нагрузке и ее влияние на частоту сердечных сокращений (ЧСС). </w:t>
      </w:r>
      <w:r w:rsidRPr="002F758F">
        <w:rPr>
          <w:rFonts w:ascii="Times New Roman" w:hAnsi="Times New Roman" w:cs="Times New Roman"/>
          <w:b/>
          <w:bCs/>
          <w:i/>
          <w:iCs/>
        </w:rPr>
        <w:t xml:space="preserve">Измерения </w:t>
      </w:r>
      <w:r w:rsidRPr="002F758F">
        <w:rPr>
          <w:rFonts w:ascii="Times New Roman" w:hAnsi="Times New Roman" w:cs="Times New Roman"/>
          <w:bCs/>
          <w:iCs/>
        </w:rPr>
        <w:t xml:space="preserve">длины и массы тела, показателей физических  качеств. </w:t>
      </w:r>
      <w:r w:rsidRPr="002F758F">
        <w:rPr>
          <w:rFonts w:ascii="Times New Roman" w:hAnsi="Times New Roman" w:cs="Times New Roman"/>
          <w:b/>
          <w:i/>
        </w:rPr>
        <w:t>Соревновательные упражнения</w:t>
      </w:r>
      <w:r w:rsidRPr="002F758F">
        <w:rPr>
          <w:rFonts w:ascii="Times New Roman" w:hAnsi="Times New Roman" w:cs="Times New Roman"/>
        </w:rPr>
        <w:t xml:space="preserve"> и  их отличие от физических упражнений. </w:t>
      </w:r>
      <w:r w:rsidRPr="002F758F">
        <w:rPr>
          <w:rFonts w:ascii="Times New Roman" w:hAnsi="Times New Roman" w:cs="Times New Roman"/>
          <w:b/>
          <w:i/>
        </w:rPr>
        <w:t>Правила</w:t>
      </w:r>
      <w:r w:rsidRPr="002F758F">
        <w:rPr>
          <w:rFonts w:ascii="Times New Roman" w:hAnsi="Times New Roman" w:cs="Times New Roman"/>
        </w:rPr>
        <w:t xml:space="preserve"> составления комплексов упражнений, направленных на развитие физических качеств. </w:t>
      </w:r>
    </w:p>
    <w:p w14:paraId="7A9E5731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Способы физкультурной деятельности (в течение года) </w:t>
      </w:r>
    </w:p>
    <w:p w14:paraId="2783F7BA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>Самостоятельные занятия.</w:t>
      </w:r>
      <w:r w:rsidRPr="002F758F">
        <w:rPr>
          <w:rFonts w:ascii="Times New Roman" w:hAnsi="Times New Roman" w:cs="Times New Roman"/>
        </w:rPr>
        <w:t xml:space="preserve"> Контроль величины нагрузки по показателям ЧСС. Выполнение закаливающих процедур. Составление и выполнение комплексов упражнений, направленных на развитие физических качеств. Организация и проведение подвижных игр во время прогулок и каникул.</w:t>
      </w:r>
    </w:p>
    <w:p w14:paraId="0CC3570A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Физическое совершенствование </w:t>
      </w:r>
    </w:p>
    <w:p w14:paraId="3CEEE483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 xml:space="preserve">Организующие команды и приёмы: </w:t>
      </w:r>
      <w:r w:rsidRPr="002F758F">
        <w:rPr>
          <w:rFonts w:ascii="Times New Roman" w:hAnsi="Times New Roman" w:cs="Times New Roman"/>
        </w:rPr>
        <w:t>строевые упражне</w:t>
      </w:r>
      <w:r w:rsidRPr="002F758F">
        <w:rPr>
          <w:rFonts w:ascii="Times New Roman" w:hAnsi="Times New Roman" w:cs="Times New Roman"/>
        </w:rPr>
        <w:softHyphen/>
        <w:t>ния. Движение по диагонали, повороты направо, налево в движении, перестроение из колонны по одному в колонну по две, по три.</w:t>
      </w:r>
    </w:p>
    <w:p w14:paraId="33C1532D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Лёгкая атлетика </w:t>
      </w:r>
    </w:p>
    <w:p w14:paraId="1AA0BA2B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 xml:space="preserve">Ходьба: </w:t>
      </w:r>
      <w:r w:rsidRPr="002F758F">
        <w:rPr>
          <w:rFonts w:ascii="Times New Roman" w:hAnsi="Times New Roman" w:cs="Times New Roman"/>
          <w:bCs/>
          <w:iCs/>
        </w:rPr>
        <w:t>с изменением длины и частоты шагов; с перешагиванием через скамейку; в разном темпе под звуковые сигналы.</w:t>
      </w:r>
    </w:p>
    <w:p w14:paraId="2312CEC7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2F758F">
        <w:rPr>
          <w:rFonts w:ascii="Times New Roman" w:hAnsi="Times New Roman" w:cs="Times New Roman"/>
          <w:b/>
          <w:i/>
          <w:iCs/>
        </w:rPr>
        <w:t>Бег</w:t>
      </w:r>
      <w:r w:rsidRPr="002F758F">
        <w:rPr>
          <w:rFonts w:ascii="Times New Roman" w:hAnsi="Times New Roman" w:cs="Times New Roman"/>
          <w:i/>
          <w:iCs/>
        </w:rPr>
        <w:t>:</w:t>
      </w:r>
      <w:r w:rsidRPr="002F758F">
        <w:rPr>
          <w:rFonts w:ascii="Times New Roman" w:hAnsi="Times New Roman" w:cs="Times New Roman"/>
        </w:rPr>
        <w:t xml:space="preserve"> челночный бег 3х10 м, эстафетный бег, бег </w:t>
      </w:r>
      <w:r w:rsidRPr="002F758F">
        <w:rPr>
          <w:rFonts w:ascii="Times New Roman" w:hAnsi="Times New Roman" w:cs="Times New Roman"/>
          <w:bCs/>
          <w:iCs/>
        </w:rPr>
        <w:t>с изменением длины и частоты шагов, бег с преодолением препятствия, равномерный, медленный бег до 5 мин, бег из различных исходных положений.</w:t>
      </w:r>
    </w:p>
    <w:p w14:paraId="239362E4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Прыжки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на одной и двух ногах на месте, с продвижени</w:t>
      </w:r>
      <w:r w:rsidRPr="002F758F">
        <w:rPr>
          <w:rFonts w:ascii="Times New Roman" w:hAnsi="Times New Roman" w:cs="Times New Roman"/>
        </w:rPr>
        <w:softHyphen/>
        <w:t>ем вперёд, , прыжки на двух ногах с поворотом на 180°, спрыгивание и запрыгивание на горку матов (высота 40 см), прыжки через препятст</w:t>
      </w:r>
      <w:r w:rsidRPr="002F758F">
        <w:rPr>
          <w:rFonts w:ascii="Times New Roman" w:hAnsi="Times New Roman" w:cs="Times New Roman"/>
        </w:rPr>
        <w:softHyphen/>
        <w:t>вия, прыжки через скакалку с вращением назад, прыжки в высоту с прямого разбега,  в длину способом «согнув ноги», прыжки в высоту до 60 см.</w:t>
      </w:r>
    </w:p>
    <w:p w14:paraId="684579F3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Метание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малого мяча в горизонтальную и вертикаль</w:t>
      </w:r>
      <w:r w:rsidRPr="002F758F">
        <w:rPr>
          <w:rFonts w:ascii="Times New Roman" w:hAnsi="Times New Roman" w:cs="Times New Roman"/>
        </w:rPr>
        <w:softHyphen/>
        <w:t>ную цель с расстояния 5 м, метание на дальность и заданное расстояние.</w:t>
      </w:r>
    </w:p>
    <w:p w14:paraId="4C64572A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Броски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набивного мяча (1 кг) от груди, из-за головы, снизу вперед-вверх.</w:t>
      </w:r>
    </w:p>
    <w:p w14:paraId="4070B1B6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Гимнастика с основами акробатики </w:t>
      </w:r>
    </w:p>
    <w:p w14:paraId="3E5E6996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Акробатические упражнения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два-три ку</w:t>
      </w:r>
      <w:r w:rsidRPr="002F758F">
        <w:rPr>
          <w:rFonts w:ascii="Times New Roman" w:hAnsi="Times New Roman" w:cs="Times New Roman"/>
        </w:rPr>
        <w:softHyphen/>
        <w:t xml:space="preserve">вырка вперёд, стойка на </w:t>
      </w:r>
      <w:proofErr w:type="gramStart"/>
      <w:r w:rsidRPr="002F758F">
        <w:rPr>
          <w:rFonts w:ascii="Times New Roman" w:hAnsi="Times New Roman" w:cs="Times New Roman"/>
        </w:rPr>
        <w:t>лопатках  из</w:t>
      </w:r>
      <w:proofErr w:type="gramEnd"/>
      <w:r w:rsidRPr="002F758F">
        <w:rPr>
          <w:rFonts w:ascii="Times New Roman" w:hAnsi="Times New Roman" w:cs="Times New Roman"/>
        </w:rPr>
        <w:t xml:space="preserve"> упора присев, «мост» из положения лежа на спине, перекат назад в группировке с последующей опорой руками за головой.</w:t>
      </w:r>
    </w:p>
    <w:p w14:paraId="47056A7F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Гимнастические упражнения прикладного характера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F758F">
        <w:rPr>
          <w:rFonts w:ascii="Times New Roman" w:hAnsi="Times New Roman" w:cs="Times New Roman"/>
        </w:rPr>
        <w:t>перелезание</w:t>
      </w:r>
      <w:proofErr w:type="spellEnd"/>
      <w:r w:rsidRPr="002F758F">
        <w:rPr>
          <w:rFonts w:ascii="Times New Roman" w:hAnsi="Times New Roman" w:cs="Times New Roman"/>
        </w:rPr>
        <w:t xml:space="preserve"> через препятствие (высота 90 см), ритмические шаги, вис согнув ноги, вис на согнутых руках, преодоление полосы препятствий, </w:t>
      </w:r>
      <w:proofErr w:type="spellStart"/>
      <w:r w:rsidRPr="002F758F">
        <w:rPr>
          <w:rFonts w:ascii="Times New Roman" w:hAnsi="Times New Roman" w:cs="Times New Roman"/>
        </w:rPr>
        <w:t>переползание</w:t>
      </w:r>
      <w:proofErr w:type="spellEnd"/>
      <w:r w:rsidRPr="002F758F">
        <w:rPr>
          <w:rFonts w:ascii="Times New Roman" w:hAnsi="Times New Roman" w:cs="Times New Roman"/>
        </w:rPr>
        <w:t xml:space="preserve"> по-пластунски.</w:t>
      </w:r>
    </w:p>
    <w:p w14:paraId="35D35D29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Лыжная подготовка </w:t>
      </w:r>
    </w:p>
    <w:p w14:paraId="08A9AB44" w14:textId="77777777" w:rsidR="00CC1506" w:rsidRPr="002F758F" w:rsidRDefault="00CC1506" w:rsidP="00CC1506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b/>
          <w:i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Организующие команды и приёмы: 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 xml:space="preserve">построение в одну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шеренгу с лыжами в руках, перестроение из шеренги в колонну по одному, передвижение с лыжами, держа их на плече или под рукой. </w:t>
      </w: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Способы передвижений на лыжах: 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скользящий шаг, попеременный </w:t>
      </w:r>
      <w:proofErr w:type="spellStart"/>
      <w:r w:rsidRPr="002F758F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двухшажный</w:t>
      </w:r>
      <w:proofErr w:type="spellEnd"/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 ход. </w:t>
      </w:r>
      <w:r w:rsidRPr="002F758F">
        <w:rPr>
          <w:rStyle w:val="FontStyle16"/>
          <w:rFonts w:ascii="Times New Roman" w:hAnsi="Times New Roman" w:cs="Times New Roman"/>
          <w:b/>
          <w:i/>
          <w:sz w:val="24"/>
          <w:szCs w:val="24"/>
        </w:rPr>
        <w:t xml:space="preserve">Повороты: </w:t>
      </w:r>
      <w:r w:rsidRPr="002F758F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пере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ступанием на месте, в движении. </w:t>
      </w:r>
      <w:r w:rsidRPr="002F758F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Спуск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 xml:space="preserve"> в основной, 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низкой стойке. </w:t>
      </w: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Подъём: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«лесенкой», «ёлочкой». </w:t>
      </w: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Торможение </w:t>
      </w:r>
      <w:r w:rsidRPr="002F758F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«плугом»</w:t>
      </w:r>
      <w:r w:rsidRPr="002F758F">
        <w:rPr>
          <w:rStyle w:val="FontStyle16"/>
          <w:rFonts w:ascii="Times New Roman" w:hAnsi="Times New Roman" w:cs="Times New Roman"/>
          <w:b/>
          <w:i/>
          <w:sz w:val="24"/>
          <w:szCs w:val="24"/>
        </w:rPr>
        <w:t>.</w:t>
      </w:r>
    </w:p>
    <w:p w14:paraId="701BFA1C" w14:textId="77777777" w:rsidR="00CC1506" w:rsidRPr="002F758F" w:rsidRDefault="00CC1506" w:rsidP="00CC1506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Подвижные игры </w:t>
      </w:r>
    </w:p>
    <w:p w14:paraId="7C56FD07" w14:textId="77777777" w:rsidR="00CC1506" w:rsidRPr="002F758F" w:rsidRDefault="00CC1506" w:rsidP="00CC1506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лёгкой атлетики: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«Вызов номеров</w:t>
      </w:r>
      <w:proofErr w:type="gramStart"/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»,  «</w:t>
      </w:r>
      <w:proofErr w:type="gramEnd"/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Третий лишний», «Линейная эстафета», «Попади в мяч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>», «Передал-садись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».</w:t>
      </w:r>
    </w:p>
    <w:p w14:paraId="3035F54C" w14:textId="77777777" w:rsidR="00CC1506" w:rsidRPr="002F758F" w:rsidRDefault="00CC1506" w:rsidP="00CC1506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гимнастики с основами акробатики: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«Запрещённое движение», «Невод», 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>«Не давай мяч водящему»; «Охот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ники и утки», «Гонка мячей по кругу».</w:t>
      </w:r>
    </w:p>
    <w:p w14:paraId="211032E9" w14:textId="77777777" w:rsidR="00CC1506" w:rsidRPr="002F758F" w:rsidRDefault="00CC1506" w:rsidP="00CC1506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лыжной подготовки: </w:t>
      </w:r>
      <w:r w:rsidRPr="002F758F">
        <w:rPr>
          <w:rStyle w:val="FontStyle18"/>
          <w:rFonts w:ascii="Times New Roman" w:hAnsi="Times New Roman" w:cs="Times New Roman"/>
          <w:sz w:val="24"/>
          <w:szCs w:val="24"/>
        </w:rPr>
        <w:t>«Воротца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», «Кто дальше?», «Эстафеты на лыжах».</w:t>
      </w:r>
    </w:p>
    <w:p w14:paraId="057DE75F" w14:textId="77777777" w:rsidR="00CC1506" w:rsidRPr="002F758F" w:rsidRDefault="00CC1506" w:rsidP="00CC1506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спортивных игр: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выполнение заданий с элементами спортивных игр.</w:t>
      </w:r>
    </w:p>
    <w:p w14:paraId="4A21C901" w14:textId="77777777" w:rsid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Национальные игры: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русская народная «У медведя во бору», белорусская народная игра «Ежик и мыши».</w:t>
      </w:r>
    </w:p>
    <w:p w14:paraId="0D290CA0" w14:textId="77777777" w:rsid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7AD600C2" w14:textId="77777777" w:rsidR="00AE7660" w:rsidRPr="00D958A9" w:rsidRDefault="00AE7660" w:rsidP="00AE7660">
      <w:pPr>
        <w:jc w:val="center"/>
        <w:rPr>
          <w:b/>
          <w:bCs/>
          <w:sz w:val="28"/>
          <w:szCs w:val="28"/>
        </w:rPr>
      </w:pPr>
      <w:r w:rsidRPr="00D958A9">
        <w:rPr>
          <w:b/>
          <w:bCs/>
          <w:sz w:val="28"/>
          <w:szCs w:val="28"/>
        </w:rPr>
        <w:t>Календарно-тематическое планирование по физической культуре в 4 классе</w:t>
      </w:r>
    </w:p>
    <w:tbl>
      <w:tblPr>
        <w:tblW w:w="15208" w:type="dxa"/>
        <w:tblInd w:w="93" w:type="dxa"/>
        <w:tblLook w:val="04A0" w:firstRow="1" w:lastRow="0" w:firstColumn="1" w:lastColumn="0" w:noHBand="0" w:noVBand="1"/>
      </w:tblPr>
      <w:tblGrid>
        <w:gridCol w:w="1298"/>
        <w:gridCol w:w="1411"/>
        <w:gridCol w:w="1345"/>
        <w:gridCol w:w="15"/>
        <w:gridCol w:w="8349"/>
        <w:gridCol w:w="15"/>
        <w:gridCol w:w="2760"/>
        <w:gridCol w:w="15"/>
      </w:tblGrid>
      <w:tr w:rsidR="00AE7660" w:rsidRPr="00D958A9" w14:paraId="745F8381" w14:textId="77777777" w:rsidTr="000B1D76">
        <w:trPr>
          <w:gridAfter w:val="1"/>
          <w:wAfter w:w="15" w:type="dxa"/>
          <w:trHeight w:val="330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F9E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9F9B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Дата урока</w:t>
            </w:r>
          </w:p>
        </w:tc>
        <w:tc>
          <w:tcPr>
            <w:tcW w:w="836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3C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D95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0EB5C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Корректировка программы</w:t>
            </w:r>
          </w:p>
        </w:tc>
      </w:tr>
      <w:tr w:rsidR="00AE7660" w:rsidRPr="00D958A9" w14:paraId="15D6EEF9" w14:textId="77777777" w:rsidTr="000B1D76">
        <w:trPr>
          <w:gridAfter w:val="1"/>
          <w:wAfter w:w="15" w:type="dxa"/>
          <w:trHeight w:val="286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D644" w14:textId="77777777" w:rsidR="00AE7660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F7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F150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3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4EE" w14:textId="77777777" w:rsidR="00AE7660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0F32" w14:textId="77777777" w:rsidR="00AE7660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7660" w:rsidRPr="00D958A9" w14:paraId="2C29D8CC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790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90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7C5F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29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на занятиях легкой атлетикой и подвижными играми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BF2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9BF090A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CD7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9C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8D67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8A8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развития физической культуры в России в XVII </w:t>
            </w:r>
            <w:proofErr w:type="gram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XIX</w:t>
            </w:r>
            <w:proofErr w:type="gramEnd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</w:t>
            </w:r>
            <w:proofErr w:type="spellEnd"/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6CA6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57D535E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8CA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86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DCE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BB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Влияние занятий физической культурой на работу лёгких, сердца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A24A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7D8CC7C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0D2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A8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E32D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BF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с высоким подниманием бедра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A8E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428FC05B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82B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63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E1A0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3E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Ходьба в разном темпе под звуковые сигналы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53C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301F27B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37A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E4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E371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DE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Челночный бег 3х10 м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EACA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0B06DC1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04FE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DB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82B1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219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Положение  - «низкий старт»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790F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9124A31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56C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66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1287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703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на 30 м на время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2967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43D1B2E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E4D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BD1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486F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F1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высоту с бокового разбега способом «перешагивание»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2860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F7BF3FA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87C9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92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64E4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598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на двух ногах через скакалку, вращая её назад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58F6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620941B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C48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D2C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4E9D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72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Равномерный медленный бег до 800 м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0AD2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4DF72E1D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E93D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C9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6F01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0B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упражнений с гимнастическими палками, направленный на формирование правильной осанки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32B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E873FAA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E3E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44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90EC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94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теннисного мяча в вертикальную цель с 6 м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E420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F738681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16A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45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2A9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E3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теннисного мяча в горизонтальную цель с 6 м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0D6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F1DBB9B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EB6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DB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CCE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52A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способом «согнув ноги»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481A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5784DD4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2F30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1B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3F16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E90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 через скакалку на одной ноге, вращая её назад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5396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B7FA0B9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B24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09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7A3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E27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набивного мяча (1 кг) от груди на дальность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05EC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A6332F2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C32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96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AAB8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A3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набивного мяча (1 кг) из-за головы на дальность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2DBB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F097990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74B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B4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66EA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E1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Преодоление  препятствий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E5FA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8433A50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841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80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9114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67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16D1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4EEF09CC" w14:textId="77777777" w:rsidTr="000B1D76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EDE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4EE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4AC0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D9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на уроках гимнастики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62BE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41042C0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AF8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8E6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506B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47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Кувырки вперёд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D8E1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C0AC6A6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D7D0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8C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072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B62A" w14:textId="77777777" w:rsidR="00AE7660" w:rsidRPr="00D958A9" w:rsidRDefault="00AE7660" w:rsidP="000B1D76">
            <w:pPr>
              <w:spacing w:after="0" w:line="240" w:lineRule="auto"/>
              <w:ind w:right="-2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Лазанье по канату в три приёма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0564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449980D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3948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DF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3FBD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3A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частоты сердечных сокращений во время выполнения физических упражнений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3B7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BF74233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17A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92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2ABC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9E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 согнувшись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81FC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6EA9E15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678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BCE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A634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7D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«Мост» из положения лёжа на спине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A1B6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D739A8C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46A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36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0CF0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39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 углом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A90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15126E9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F17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90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FA5B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CA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ритмической гимнастики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D8C0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450FC3B9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679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AB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A82E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3C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Кувырок назад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66A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66C5ABF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6CB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B6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1905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52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через препятствие (высота 100 см)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7FFC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6F27A52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28F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5A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7E6B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DA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 на согнутых руках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4B22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AF59F6E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B8FE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5C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5F4E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6E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Переползание</w:t>
            </w:r>
            <w:proofErr w:type="spellEnd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по-пластунски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A741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9978A5D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147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9A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8612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3D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4492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7507EF5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F98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2D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D82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84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Комбинация из элементов акробатики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7436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F553A56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68F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ED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94E0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EE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Полоса препятствий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AB45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684B13D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A8B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C8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3DD5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74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DF4C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29143BE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526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3D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9630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6A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на уроках по лыжной подготовке.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D33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BE5F3C4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AA8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3C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ECD6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6B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поворотов переступанием на месте.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797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64D424F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688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04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52D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42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Поворот переступанием в движении.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E1AF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F8D51E7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9C9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9D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C658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A9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Передвижение    </w:t>
            </w:r>
            <w:proofErr w:type="spell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попеременым</w:t>
            </w:r>
            <w:proofErr w:type="spellEnd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ходом.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594E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FF90249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06C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47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EA5D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7BE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 основной стойке.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63EE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7D8493C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6B7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A0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8116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E1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 низкой стойке.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134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21D530F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81F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2A7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69D6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7C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нагрузка и её влияние на частоту сердечных сокращений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7AA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E9493A6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24D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7E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44F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2E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Подъём «лесенкой».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D87E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B07D360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072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6F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95BD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131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Подъём «Ёлочкой».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813A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3588637F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E98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B2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995E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FE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Торможение падением.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C71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80E818F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C41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49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D13A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5FE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Равномерное передви</w:t>
            </w: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жение по дистанции.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50D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6F0BDF7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ED9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A5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EB80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DE1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Торможение «Плугом».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096A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970FB81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8E2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3A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1C67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11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изученных способов передвижения на лыжах.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A1E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4CE1D17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D3C8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D5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3C5A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64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способов передвижения на лыжах.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C8A2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829FCF7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EA7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C2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E33F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90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Спуски и подъёмы изу</w:t>
            </w: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ченными способами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2B79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44C28B69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52C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FF0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27BE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DA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Техника безопасности на занятиях легкой атлетикой и подвижными играми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E305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3AABB5D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03A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D71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0861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58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Роль внимания и памяти при обучении физическими упражнениями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5FF2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F4A486D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8EB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C1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99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56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из различных исходных положений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220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01AC0DD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9798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1AA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3D7C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0D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способом «согнув ноги»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A2A6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4EAE6D6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59E4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1E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D181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57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с высоты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1AD8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66A0EE3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94E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B9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CFE0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3D7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с поворотом на 360 градусов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4DFC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0B207F7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17C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8D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E9A6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210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малого мяча на дальность с одного шага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E11E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63258BB1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4CE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A6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1CFD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BBA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набивного мяча (1 кг) из-за головы на дальность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FCB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20D7734A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E59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6EA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E6BD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8B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Броски набивного мяча (1 кг) с низу </w:t>
            </w:r>
            <w:proofErr w:type="gramStart"/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вперёд вверх</w:t>
            </w:r>
            <w:proofErr w:type="gramEnd"/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50D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414B50EA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A00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AEB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2ACA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A23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Достижения российских спортсменов на Олимпийских играх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9E32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D13DA23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F86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CC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20FD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EA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баскетбольного мяча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E1D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5476CAF4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45E6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FFE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601B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A28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баскетбольного мяча «Змейкой»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76DA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3C46DD7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D55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D1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9B78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9EF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баскетбольного мяча от груди двумя руками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801A9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120F3776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6827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9D6B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C11E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4E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футбольного мяча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9D0E2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03710D02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F56AC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F62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BFEC6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CC24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элементов спортивных игр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97598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660" w:rsidRPr="00D958A9" w14:paraId="7995600C" w14:textId="77777777" w:rsidTr="000B1D76">
        <w:trPr>
          <w:gridAfter w:val="1"/>
          <w:wAfter w:w="15" w:type="dxa"/>
          <w:trHeight w:val="25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AF77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260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794EA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F41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эстафеты. Закрепление изученного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E1055" w14:textId="77777777" w:rsidR="00AE7660" w:rsidRPr="00D958A9" w:rsidRDefault="00AE7660" w:rsidP="000B1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2929E06" w14:textId="77777777" w:rsidR="00AE7660" w:rsidRDefault="00AE7660" w:rsidP="00AE7660"/>
    <w:p w14:paraId="7DC53B25" w14:textId="77777777" w:rsid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127AFB19" w14:textId="77777777" w:rsidR="00CC1506" w:rsidRDefault="00CC1506" w:rsidP="00CC1506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12FF9CEA" w14:textId="77777777" w:rsidR="00CC1506" w:rsidRDefault="00CC1506"/>
    <w:p w14:paraId="733384A3" w14:textId="77777777" w:rsidR="004F2E8F" w:rsidRDefault="004F2E8F"/>
    <w:p w14:paraId="1A7453EF" w14:textId="77777777" w:rsidR="004F2E8F" w:rsidRDefault="004F2E8F"/>
    <w:p w14:paraId="7BC4AEE5" w14:textId="77777777" w:rsidR="004F2E8F" w:rsidRDefault="004F2E8F"/>
    <w:p w14:paraId="43767470" w14:textId="77777777" w:rsidR="004F2E8F" w:rsidRDefault="004F2E8F"/>
    <w:p w14:paraId="325DC03C" w14:textId="77777777" w:rsidR="004F2E8F" w:rsidRDefault="004F2E8F"/>
    <w:p w14:paraId="51A48594" w14:textId="77777777" w:rsidR="004F2E8F" w:rsidRDefault="004F2E8F"/>
    <w:p w14:paraId="2FA5590E" w14:textId="77777777" w:rsidR="004F2E8F" w:rsidRDefault="004F2E8F"/>
    <w:p w14:paraId="75564334" w14:textId="77777777" w:rsidR="004F2E8F" w:rsidRDefault="004F2E8F"/>
    <w:sectPr w:rsidR="004F2E8F" w:rsidSect="00AE7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9DD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AA5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4CB6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02A1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6EE7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7952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1036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378B"/>
    <w:multiLevelType w:val="hybridMultilevel"/>
    <w:tmpl w:val="21A4D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5BB"/>
    <w:rsid w:val="000B1D76"/>
    <w:rsid w:val="00125877"/>
    <w:rsid w:val="002807E1"/>
    <w:rsid w:val="0033087A"/>
    <w:rsid w:val="00354AEF"/>
    <w:rsid w:val="003E5ECD"/>
    <w:rsid w:val="004F2E8F"/>
    <w:rsid w:val="007209AB"/>
    <w:rsid w:val="008E0B95"/>
    <w:rsid w:val="00992C50"/>
    <w:rsid w:val="009A62C1"/>
    <w:rsid w:val="009B65B1"/>
    <w:rsid w:val="00A67979"/>
    <w:rsid w:val="00AE7660"/>
    <w:rsid w:val="00B2480D"/>
    <w:rsid w:val="00B80641"/>
    <w:rsid w:val="00CC1506"/>
    <w:rsid w:val="00D3567B"/>
    <w:rsid w:val="00E7114A"/>
    <w:rsid w:val="00EA7D08"/>
    <w:rsid w:val="00F7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EFEB"/>
  <w15:docId w15:val="{1D0272A9-9BCE-4058-8546-E5BA412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0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CC1506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6">
    <w:name w:val="Font Style16"/>
    <w:rsid w:val="00CC1506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rsid w:val="00CC1506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rsid w:val="00CC1506"/>
    <w:rPr>
      <w:rFonts w:ascii="Century Schoolbook" w:hAnsi="Century Schoolbook" w:cs="Century Schoolbook"/>
      <w:spacing w:val="20"/>
      <w:sz w:val="16"/>
      <w:szCs w:val="16"/>
    </w:rPr>
  </w:style>
  <w:style w:type="paragraph" w:customStyle="1" w:styleId="Style2">
    <w:name w:val="Style2"/>
    <w:basedOn w:val="a"/>
    <w:rsid w:val="00CC1506"/>
    <w:pPr>
      <w:widowControl w:val="0"/>
      <w:autoSpaceDE w:val="0"/>
      <w:spacing w:after="0" w:line="277" w:lineRule="exact"/>
      <w:ind w:firstLine="298"/>
    </w:pPr>
    <w:rPr>
      <w:rFonts w:ascii="Century Schoolbook" w:eastAsia="Times New Roman" w:hAnsi="Century Schoolbook"/>
      <w:sz w:val="24"/>
      <w:szCs w:val="24"/>
    </w:rPr>
  </w:style>
  <w:style w:type="paragraph" w:customStyle="1" w:styleId="Style4">
    <w:name w:val="Style4"/>
    <w:basedOn w:val="a"/>
    <w:rsid w:val="00CC1506"/>
    <w:pPr>
      <w:widowControl w:val="0"/>
      <w:autoSpaceDE w:val="0"/>
      <w:spacing w:after="0" w:line="245" w:lineRule="exact"/>
    </w:pPr>
    <w:rPr>
      <w:rFonts w:ascii="Century Schoolbook" w:eastAsia="Times New Roman" w:hAnsi="Century Schoolbook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06"/>
    <w:rPr>
      <w:rFonts w:ascii="Segoe UI" w:eastAsia="Calibri" w:hAnsi="Segoe UI" w:cs="Segoe UI"/>
      <w:sz w:val="18"/>
      <w:szCs w:val="18"/>
      <w:lang w:eastAsia="ar-SA"/>
    </w:rPr>
  </w:style>
  <w:style w:type="table" w:customStyle="1" w:styleId="2">
    <w:name w:val="Сетка таблицы2"/>
    <w:basedOn w:val="a1"/>
    <w:next w:val="a5"/>
    <w:uiPriority w:val="59"/>
    <w:rsid w:val="004F2E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F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EA7D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EA7D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EA7D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76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C2F9-2BF0-4DC9-8D02-53D82B71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Халида Сиразева</cp:lastModifiedBy>
  <cp:revision>4</cp:revision>
  <cp:lastPrinted>2023-09-06T17:20:00Z</cp:lastPrinted>
  <dcterms:created xsi:type="dcterms:W3CDTF">2020-10-01T11:54:00Z</dcterms:created>
  <dcterms:modified xsi:type="dcterms:W3CDTF">2023-09-06T17:20:00Z</dcterms:modified>
</cp:coreProperties>
</file>