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19" w:rsidRPr="00DA643B" w:rsidRDefault="00450C19" w:rsidP="00DA643B">
      <w:pPr>
        <w:spacing w:before="88" w:line="266" w:lineRule="auto"/>
        <w:ind w:right="98"/>
        <w:rPr>
          <w:rFonts w:ascii="Trebuchet MS" w:hAnsi="Trebuchet MS"/>
          <w:sz w:val="10"/>
        </w:rPr>
        <w:sectPr w:rsidR="00450C19" w:rsidRPr="00DA643B">
          <w:type w:val="continuous"/>
          <w:pgSz w:w="11900" w:h="16840"/>
          <w:pgMar w:top="1140" w:right="60" w:bottom="280" w:left="1680" w:header="720" w:footer="720" w:gutter="0"/>
          <w:cols w:space="720"/>
        </w:sectPr>
      </w:pPr>
    </w:p>
    <w:p w:rsidR="00DA643B" w:rsidRPr="005B47DC" w:rsidRDefault="00DA643B" w:rsidP="00DA643B">
      <w:pPr>
        <w:spacing w:before="90" w:line="261" w:lineRule="auto"/>
        <w:ind w:right="38"/>
        <w:jc w:val="center"/>
        <w:rPr>
          <w:sz w:val="28"/>
          <w:szCs w:val="28"/>
        </w:rPr>
      </w:pPr>
      <w:r w:rsidRPr="005B47DC">
        <w:rPr>
          <w:sz w:val="28"/>
          <w:szCs w:val="28"/>
        </w:rPr>
        <w:lastRenderedPageBreak/>
        <w:t xml:space="preserve">Муниципальное общеобразовательное учреждение </w:t>
      </w:r>
      <w:proofErr w:type="spellStart"/>
      <w:r w:rsidRPr="005B47DC">
        <w:rPr>
          <w:sz w:val="28"/>
          <w:szCs w:val="28"/>
        </w:rPr>
        <w:t>Среднесантимирская</w:t>
      </w:r>
      <w:proofErr w:type="spellEnd"/>
      <w:r w:rsidRPr="005B47DC">
        <w:rPr>
          <w:sz w:val="28"/>
          <w:szCs w:val="28"/>
        </w:rPr>
        <w:t xml:space="preserve"> </w:t>
      </w:r>
    </w:p>
    <w:p w:rsidR="00DA643B" w:rsidRPr="005B47DC" w:rsidRDefault="00DA643B" w:rsidP="00DA643B">
      <w:pPr>
        <w:spacing w:before="90" w:line="261" w:lineRule="auto"/>
        <w:ind w:right="38"/>
        <w:jc w:val="center"/>
        <w:rPr>
          <w:sz w:val="28"/>
          <w:szCs w:val="28"/>
        </w:rPr>
      </w:pPr>
      <w:r w:rsidRPr="005B47DC">
        <w:rPr>
          <w:sz w:val="28"/>
          <w:szCs w:val="28"/>
        </w:rPr>
        <w:t>средняя общеобразовательная школа</w:t>
      </w:r>
    </w:p>
    <w:p w:rsidR="00DA643B" w:rsidRPr="005B47DC" w:rsidRDefault="00DA643B" w:rsidP="00DA643B">
      <w:pPr>
        <w:spacing w:before="90" w:line="261" w:lineRule="auto"/>
        <w:ind w:right="38"/>
        <w:rPr>
          <w:sz w:val="28"/>
          <w:szCs w:val="28"/>
        </w:rPr>
      </w:pPr>
      <w:r w:rsidRPr="005B47DC">
        <w:rPr>
          <w:sz w:val="28"/>
          <w:szCs w:val="28"/>
        </w:rPr>
        <w:t xml:space="preserve">                  </w:t>
      </w:r>
      <w:proofErr w:type="gramStart"/>
      <w:r w:rsidRPr="005B47DC">
        <w:rPr>
          <w:sz w:val="28"/>
          <w:szCs w:val="28"/>
        </w:rPr>
        <w:t>ПРИНЯТО</w:t>
      </w:r>
      <w:proofErr w:type="gramEnd"/>
      <w:r w:rsidRPr="005B47DC">
        <w:rPr>
          <w:sz w:val="28"/>
          <w:szCs w:val="28"/>
        </w:rPr>
        <w:t xml:space="preserve">                                                                        СОГЛАСОВАНО</w:t>
      </w:r>
      <w:r>
        <w:rPr>
          <w:sz w:val="28"/>
          <w:szCs w:val="28"/>
        </w:rPr>
        <w:t xml:space="preserve"> </w:t>
      </w:r>
      <w:r w:rsidRPr="005B47DC">
        <w:rPr>
          <w:sz w:val="28"/>
          <w:szCs w:val="28"/>
        </w:rPr>
        <w:t xml:space="preserve">Педагогическим советом  МОУ    </w:t>
      </w:r>
      <w:r>
        <w:rPr>
          <w:sz w:val="28"/>
          <w:szCs w:val="28"/>
        </w:rPr>
        <w:t xml:space="preserve">        </w:t>
      </w:r>
      <w:r w:rsidRPr="005B47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5B47DC">
        <w:rPr>
          <w:sz w:val="28"/>
          <w:szCs w:val="28"/>
        </w:rPr>
        <w:t xml:space="preserve">Директор МОУ </w:t>
      </w:r>
      <w:proofErr w:type="spellStart"/>
      <w:r>
        <w:rPr>
          <w:sz w:val="28"/>
          <w:szCs w:val="28"/>
        </w:rPr>
        <w:t>Среднесантимирская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B47DC">
        <w:rPr>
          <w:sz w:val="28"/>
          <w:szCs w:val="28"/>
        </w:rPr>
        <w:t>Среднесантимирская</w:t>
      </w:r>
      <w:proofErr w:type="spellEnd"/>
      <w:r w:rsidRPr="005B47DC">
        <w:rPr>
          <w:sz w:val="28"/>
          <w:szCs w:val="28"/>
        </w:rPr>
        <w:t xml:space="preserve"> СОШ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        </w:t>
      </w:r>
      <w:r w:rsidRPr="005B47DC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proofErr w:type="spellStart"/>
      <w:r>
        <w:rPr>
          <w:sz w:val="28"/>
          <w:szCs w:val="28"/>
        </w:rPr>
        <w:t>А.Д.Мингалиева</w:t>
      </w:r>
      <w:proofErr w:type="spellEnd"/>
      <w:r w:rsidRPr="005B47D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</w:p>
    <w:p w:rsidR="00DA643B" w:rsidRPr="005B47DC" w:rsidRDefault="00DA643B" w:rsidP="00DA643B">
      <w:pPr>
        <w:tabs>
          <w:tab w:val="left" w:pos="6111"/>
        </w:tabs>
        <w:spacing w:before="90" w:line="261" w:lineRule="auto"/>
        <w:ind w:right="38"/>
        <w:rPr>
          <w:sz w:val="28"/>
          <w:szCs w:val="28"/>
        </w:rPr>
      </w:pPr>
      <w:r w:rsidRPr="005B47DC">
        <w:rPr>
          <w:sz w:val="28"/>
          <w:szCs w:val="28"/>
        </w:rPr>
        <w:t xml:space="preserve">Протокол №1 от 30.08.2023 г                                     </w:t>
      </w:r>
      <w:r>
        <w:rPr>
          <w:sz w:val="28"/>
          <w:szCs w:val="28"/>
        </w:rPr>
        <w:t xml:space="preserve">   </w:t>
      </w:r>
      <w:r w:rsidRPr="005B47DC">
        <w:rPr>
          <w:sz w:val="28"/>
          <w:szCs w:val="28"/>
        </w:rPr>
        <w:t>Приказ № 196 от  30.08.2023 г</w:t>
      </w:r>
    </w:p>
    <w:p w:rsidR="00450C19" w:rsidRDefault="00450C19">
      <w:pPr>
        <w:pStyle w:val="a3"/>
        <w:jc w:val="left"/>
        <w:rPr>
          <w:sz w:val="20"/>
        </w:rPr>
      </w:pPr>
    </w:p>
    <w:p w:rsidR="00DA643B" w:rsidRDefault="00DA643B">
      <w:pPr>
        <w:pStyle w:val="a3"/>
        <w:jc w:val="left"/>
        <w:rPr>
          <w:sz w:val="20"/>
        </w:rPr>
      </w:pPr>
    </w:p>
    <w:p w:rsidR="00450C19" w:rsidRDefault="00450C19">
      <w:pPr>
        <w:pStyle w:val="a3"/>
        <w:jc w:val="left"/>
        <w:rPr>
          <w:sz w:val="20"/>
        </w:rPr>
      </w:pPr>
    </w:p>
    <w:p w:rsidR="00450C19" w:rsidRDefault="00450C19">
      <w:pPr>
        <w:pStyle w:val="a3"/>
        <w:jc w:val="left"/>
        <w:rPr>
          <w:sz w:val="20"/>
        </w:rPr>
      </w:pPr>
    </w:p>
    <w:p w:rsidR="00450C19" w:rsidRDefault="00DD206F" w:rsidP="00DA643B">
      <w:pPr>
        <w:spacing w:before="87"/>
        <w:ind w:right="204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450C19" w:rsidRDefault="00DD206F">
      <w:pPr>
        <w:spacing w:before="53" w:line="283" w:lineRule="auto"/>
        <w:ind w:left="2067" w:right="204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критериях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450C19" w:rsidRDefault="00450C19">
      <w:pPr>
        <w:pStyle w:val="a3"/>
        <w:spacing w:before="8"/>
        <w:jc w:val="left"/>
        <w:rPr>
          <w:b/>
          <w:sz w:val="25"/>
        </w:rPr>
      </w:pPr>
    </w:p>
    <w:p w:rsidR="00450C19" w:rsidRDefault="00DD206F">
      <w:pPr>
        <w:pStyle w:val="1"/>
        <w:numPr>
          <w:ilvl w:val="0"/>
          <w:numId w:val="6"/>
        </w:numPr>
        <w:tabs>
          <w:tab w:val="left" w:pos="865"/>
        </w:tabs>
        <w:jc w:val="both"/>
      </w:pPr>
      <w:bookmarkStart w:id="0" w:name="1._ОБЩИЕ_ПОЛОЖЕНИЯ"/>
      <w:bookmarkEnd w:id="0"/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DA643B" w:rsidRDefault="00DD206F">
      <w:pPr>
        <w:pStyle w:val="a4"/>
        <w:numPr>
          <w:ilvl w:val="1"/>
          <w:numId w:val="6"/>
        </w:numPr>
        <w:tabs>
          <w:tab w:val="left" w:pos="995"/>
        </w:tabs>
        <w:spacing w:before="31" w:line="252" w:lineRule="auto"/>
        <w:ind w:right="619" w:hanging="15"/>
        <w:jc w:val="both"/>
        <w:rPr>
          <w:sz w:val="24"/>
        </w:rPr>
      </w:pPr>
      <w:r>
        <w:rPr>
          <w:sz w:val="24"/>
        </w:rPr>
        <w:t xml:space="preserve">Настоящее Положение разработано на основании нормативных документов: </w:t>
      </w:r>
    </w:p>
    <w:p w:rsidR="00450C19" w:rsidRPr="00DA643B" w:rsidRDefault="00DA643B" w:rsidP="00DA643B">
      <w:pPr>
        <w:tabs>
          <w:tab w:val="left" w:pos="995"/>
        </w:tabs>
        <w:spacing w:before="31" w:line="252" w:lineRule="auto"/>
        <w:ind w:left="623" w:right="619"/>
        <w:rPr>
          <w:sz w:val="24"/>
        </w:rPr>
      </w:pPr>
      <w:r>
        <w:rPr>
          <w:sz w:val="24"/>
        </w:rPr>
        <w:t xml:space="preserve">            -</w:t>
      </w:r>
      <w:r w:rsidR="00DD206F" w:rsidRPr="00DA643B">
        <w:rPr>
          <w:sz w:val="24"/>
        </w:rPr>
        <w:t>Трудовой</w:t>
      </w:r>
      <w:r w:rsidR="00DD206F" w:rsidRPr="00DA643B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DD206F" w:rsidRPr="00DA643B">
        <w:rPr>
          <w:sz w:val="24"/>
        </w:rPr>
        <w:t>кодекс РФ.</w:t>
      </w:r>
    </w:p>
    <w:p w:rsidR="00450C19" w:rsidRDefault="00DD206F">
      <w:pPr>
        <w:pStyle w:val="a4"/>
        <w:numPr>
          <w:ilvl w:val="2"/>
          <w:numId w:val="6"/>
        </w:numPr>
        <w:tabs>
          <w:tab w:val="left" w:pos="1350"/>
        </w:tabs>
        <w:spacing w:before="30" w:line="249" w:lineRule="auto"/>
        <w:ind w:right="594"/>
        <w:rPr>
          <w:sz w:val="24"/>
        </w:rPr>
      </w:pPr>
      <w:proofErr w:type="gramStart"/>
      <w:r>
        <w:rPr>
          <w:sz w:val="24"/>
        </w:rPr>
        <w:t>-Постановление Правительства РФ от 5 августа 2008 г. N 583 "О введении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 оплаты труда работников федеральных бюджетных автономных и казенных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</w:t>
      </w:r>
      <w:r>
        <w:rPr>
          <w:sz w:val="24"/>
        </w:rPr>
        <w:t>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 воинских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в которых законом предусмотрена военная и приравненная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к ней служба, оплата труда которых в настоящее в</w:t>
      </w:r>
      <w:r>
        <w:rPr>
          <w:sz w:val="24"/>
        </w:rPr>
        <w:t>ремя осуществляется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proofErr w:type="gramEnd"/>
      <w:r>
        <w:rPr>
          <w:sz w:val="24"/>
        </w:rPr>
        <w:t xml:space="preserve"> тарифной сетки по оплате труда работников федеральных 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учреждений"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дополнениями)</w:t>
      </w:r>
    </w:p>
    <w:p w:rsidR="00450C19" w:rsidRDefault="00DD206F">
      <w:pPr>
        <w:pStyle w:val="a4"/>
        <w:numPr>
          <w:ilvl w:val="2"/>
          <w:numId w:val="6"/>
        </w:numPr>
        <w:tabs>
          <w:tab w:val="left" w:pos="1350"/>
        </w:tabs>
        <w:spacing w:before="23" w:line="247" w:lineRule="auto"/>
        <w:ind w:right="603"/>
        <w:rPr>
          <w:sz w:val="24"/>
        </w:rPr>
      </w:pPr>
      <w:r>
        <w:rPr>
          <w:sz w:val="24"/>
        </w:rPr>
        <w:t>-Приказ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25.12.2014</w:t>
      </w:r>
    </w:p>
    <w:p w:rsidR="00450C19" w:rsidRDefault="00DD206F">
      <w:pPr>
        <w:pStyle w:val="a4"/>
        <w:numPr>
          <w:ilvl w:val="2"/>
          <w:numId w:val="6"/>
        </w:numPr>
        <w:tabs>
          <w:tab w:val="left" w:pos="1350"/>
          <w:tab w:val="left" w:pos="7409"/>
        </w:tabs>
        <w:spacing w:before="13" w:line="249" w:lineRule="auto"/>
        <w:ind w:right="594"/>
        <w:rPr>
          <w:sz w:val="24"/>
        </w:rPr>
      </w:pPr>
      <w:proofErr w:type="gramStart"/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1115н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Российской Федерации от 18 октября 2013 г. № 544н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"Педагог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учитель)"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19.02.2015 № 36091) -Приказ Минфина РФ от 30.10.2008 № 120н «О 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 в ведении Министерства финансов Российской Федерации, по виду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экономической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деятельности   </w:t>
      </w:r>
      <w:r>
        <w:rPr>
          <w:spacing w:val="15"/>
          <w:sz w:val="24"/>
        </w:rPr>
        <w:t xml:space="preserve"> </w:t>
      </w:r>
      <w:r>
        <w:rPr>
          <w:sz w:val="24"/>
        </w:rPr>
        <w:t>«Образование</w:t>
      </w:r>
      <w:proofErr w:type="gramStart"/>
      <w:r>
        <w:rPr>
          <w:sz w:val="24"/>
        </w:rPr>
        <w:t>»»</w:t>
      </w:r>
      <w:proofErr w:type="gramEnd"/>
      <w:r>
        <w:rPr>
          <w:sz w:val="24"/>
        </w:rPr>
        <w:t>.</w:t>
      </w:r>
      <w:r>
        <w:rPr>
          <w:sz w:val="24"/>
        </w:rPr>
        <w:tab/>
        <w:t>-Приказ</w:t>
      </w:r>
      <w:r>
        <w:rPr>
          <w:spacing w:val="4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Mинздравсоцразвития</w:t>
      </w:r>
      <w:proofErr w:type="spellEnd"/>
      <w:r>
        <w:rPr>
          <w:sz w:val="24"/>
        </w:rPr>
        <w:t xml:space="preserve"> России) от 26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2010 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 xml:space="preserve"> 761н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«Квалификационные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 образования».</w:t>
      </w:r>
    </w:p>
    <w:p w:rsidR="00450C19" w:rsidRDefault="00450C19">
      <w:pPr>
        <w:pStyle w:val="a3"/>
        <w:spacing w:before="3"/>
        <w:jc w:val="left"/>
        <w:rPr>
          <w:sz w:val="29"/>
        </w:rPr>
      </w:pPr>
    </w:p>
    <w:p w:rsidR="00450C19" w:rsidRDefault="00DD206F">
      <w:pPr>
        <w:pStyle w:val="a4"/>
        <w:numPr>
          <w:ilvl w:val="1"/>
          <w:numId w:val="6"/>
        </w:numPr>
        <w:tabs>
          <w:tab w:val="left" w:pos="995"/>
        </w:tabs>
        <w:ind w:left="994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определения:</w:t>
      </w:r>
    </w:p>
    <w:p w:rsidR="00450C19" w:rsidRDefault="00DD206F">
      <w:pPr>
        <w:pStyle w:val="a4"/>
        <w:numPr>
          <w:ilvl w:val="2"/>
          <w:numId w:val="6"/>
        </w:numPr>
        <w:tabs>
          <w:tab w:val="left" w:pos="1350"/>
        </w:tabs>
        <w:spacing w:before="41" w:line="249" w:lineRule="auto"/>
        <w:ind w:right="619"/>
        <w:rPr>
          <w:sz w:val="24"/>
        </w:rPr>
      </w:pPr>
      <w:r>
        <w:rPr>
          <w:sz w:val="24"/>
        </w:rPr>
        <w:t>Работодатель: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proofErr w:type="spellStart"/>
      <w:r w:rsidR="00DA643B">
        <w:rPr>
          <w:sz w:val="24"/>
        </w:rPr>
        <w:t>Среднесантимирская</w:t>
      </w:r>
      <w:proofErr w:type="spellEnd"/>
      <w:r w:rsidR="00DA643B">
        <w:rPr>
          <w:sz w:val="24"/>
        </w:rPr>
        <w:t xml:space="preserve"> средняя общеобразовательная школа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450C19" w:rsidRDefault="00450C19">
      <w:pPr>
        <w:spacing w:line="249" w:lineRule="auto"/>
        <w:jc w:val="both"/>
        <w:rPr>
          <w:sz w:val="24"/>
        </w:rPr>
        <w:sectPr w:rsidR="00450C19">
          <w:pgSz w:w="11910" w:h="16840"/>
          <w:pgMar w:top="1340" w:right="240" w:bottom="280" w:left="1080" w:header="720" w:footer="720" w:gutter="0"/>
          <w:cols w:space="720"/>
        </w:sectPr>
      </w:pPr>
    </w:p>
    <w:p w:rsidR="00450C19" w:rsidRDefault="00DD206F">
      <w:pPr>
        <w:pStyle w:val="a3"/>
        <w:spacing w:before="72" w:line="249" w:lineRule="auto"/>
        <w:ind w:left="1349" w:right="600"/>
      </w:pPr>
      <w:r>
        <w:lastRenderedPageBreak/>
        <w:t>по</w:t>
      </w:r>
      <w:r>
        <w:rPr>
          <w:spacing w:val="1"/>
        </w:rPr>
        <w:t xml:space="preserve"> </w:t>
      </w:r>
      <w:r>
        <w:t>тексту ОУ):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Работодателем;</w:t>
      </w:r>
    </w:p>
    <w:p w:rsidR="00450C19" w:rsidRDefault="00DD206F">
      <w:pPr>
        <w:pStyle w:val="a4"/>
        <w:numPr>
          <w:ilvl w:val="2"/>
          <w:numId w:val="6"/>
        </w:numPr>
        <w:tabs>
          <w:tab w:val="left" w:pos="1350"/>
        </w:tabs>
        <w:spacing w:before="31" w:line="249" w:lineRule="auto"/>
        <w:ind w:right="592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 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договорами.</w:t>
      </w:r>
    </w:p>
    <w:p w:rsidR="00450C19" w:rsidRDefault="00DD206F">
      <w:pPr>
        <w:pStyle w:val="a4"/>
        <w:numPr>
          <w:ilvl w:val="1"/>
          <w:numId w:val="6"/>
        </w:numPr>
        <w:tabs>
          <w:tab w:val="left" w:pos="995"/>
        </w:tabs>
        <w:spacing w:before="28" w:line="247" w:lineRule="auto"/>
        <w:ind w:right="616" w:hanging="15"/>
        <w:jc w:val="both"/>
        <w:rPr>
          <w:sz w:val="24"/>
        </w:rPr>
      </w:pPr>
      <w:r>
        <w:rPr>
          <w:sz w:val="24"/>
        </w:rPr>
        <w:t>Основным критерием, влияющим на размер выплат за качество выполняемых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 достижение пороговых </w:t>
      </w:r>
      <w:proofErr w:type="gramStart"/>
      <w:r>
        <w:rPr>
          <w:sz w:val="24"/>
        </w:rPr>
        <w:t>значений критериев оценки эффективности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</w:t>
      </w:r>
      <w:proofErr w:type="gramEnd"/>
      <w:r>
        <w:rPr>
          <w:sz w:val="24"/>
        </w:rPr>
        <w:t>.</w:t>
      </w:r>
    </w:p>
    <w:p w:rsidR="00450C19" w:rsidRDefault="00DD206F">
      <w:pPr>
        <w:pStyle w:val="a4"/>
        <w:numPr>
          <w:ilvl w:val="2"/>
          <w:numId w:val="6"/>
        </w:numPr>
        <w:tabs>
          <w:tab w:val="left" w:pos="1350"/>
        </w:tabs>
        <w:spacing w:before="36" w:line="249" w:lineRule="auto"/>
        <w:ind w:right="588"/>
        <w:rPr>
          <w:sz w:val="24"/>
        </w:rPr>
      </w:pPr>
      <w:r>
        <w:rPr>
          <w:sz w:val="24"/>
        </w:rPr>
        <w:t>1.4.Цель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</w:t>
      </w:r>
      <w:r>
        <w:rPr>
          <w:sz w:val="24"/>
        </w:rPr>
        <w:t>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учреждения.</w:t>
      </w:r>
    </w:p>
    <w:p w:rsidR="00450C19" w:rsidRDefault="00DD206F">
      <w:pPr>
        <w:pStyle w:val="a4"/>
        <w:numPr>
          <w:ilvl w:val="2"/>
          <w:numId w:val="6"/>
        </w:numPr>
        <w:tabs>
          <w:tab w:val="left" w:pos="1350"/>
        </w:tabs>
        <w:spacing w:before="25" w:line="252" w:lineRule="auto"/>
        <w:ind w:right="623"/>
        <w:rPr>
          <w:sz w:val="24"/>
        </w:rPr>
      </w:pPr>
      <w:r>
        <w:rPr>
          <w:sz w:val="24"/>
        </w:rPr>
        <w:t xml:space="preserve">1.5.Задачами </w:t>
      </w:r>
      <w:proofErr w:type="gramStart"/>
      <w:r>
        <w:rPr>
          <w:sz w:val="24"/>
        </w:rPr>
        <w:t>проведения оценки результативности деятельности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450C19" w:rsidRDefault="00DD206F">
      <w:pPr>
        <w:pStyle w:val="a4"/>
        <w:numPr>
          <w:ilvl w:val="2"/>
          <w:numId w:val="6"/>
        </w:numPr>
        <w:tabs>
          <w:tab w:val="left" w:pos="1350"/>
        </w:tabs>
        <w:spacing w:before="31" w:line="249" w:lineRule="auto"/>
        <w:ind w:right="60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общественно-социальной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450C19" w:rsidRDefault="00DD206F">
      <w:pPr>
        <w:pStyle w:val="a4"/>
        <w:numPr>
          <w:ilvl w:val="2"/>
          <w:numId w:val="6"/>
        </w:numPr>
        <w:tabs>
          <w:tab w:val="left" w:pos="1350"/>
        </w:tabs>
        <w:spacing w:before="31"/>
        <w:ind w:hanging="361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экспертной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 труда;</w:t>
      </w:r>
    </w:p>
    <w:p w:rsidR="00450C19" w:rsidRDefault="00DD206F">
      <w:pPr>
        <w:pStyle w:val="a4"/>
        <w:numPr>
          <w:ilvl w:val="2"/>
          <w:numId w:val="6"/>
        </w:numPr>
        <w:tabs>
          <w:tab w:val="left" w:pos="1350"/>
        </w:tabs>
        <w:spacing w:before="40" w:line="252" w:lineRule="auto"/>
        <w:ind w:right="609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деятельности</w:t>
      </w:r>
    </w:p>
    <w:p w:rsidR="00450C19" w:rsidRDefault="00DD206F">
      <w:pPr>
        <w:pStyle w:val="a4"/>
        <w:numPr>
          <w:ilvl w:val="2"/>
          <w:numId w:val="6"/>
        </w:numPr>
        <w:tabs>
          <w:tab w:val="left" w:pos="1350"/>
        </w:tabs>
        <w:spacing w:before="26" w:line="249" w:lineRule="auto"/>
        <w:ind w:right="615"/>
        <w:rPr>
          <w:sz w:val="24"/>
        </w:rPr>
      </w:pPr>
      <w:r>
        <w:rPr>
          <w:sz w:val="24"/>
        </w:rPr>
        <w:t>1.6.Данное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педагогических работников, способствующих успешности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направлено на повышение качества обучения и воспитания в условиях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450C19" w:rsidRDefault="00450C19">
      <w:pPr>
        <w:pStyle w:val="a3"/>
        <w:jc w:val="left"/>
        <w:rPr>
          <w:sz w:val="30"/>
        </w:rPr>
      </w:pPr>
    </w:p>
    <w:p w:rsidR="00450C19" w:rsidRDefault="00DD206F">
      <w:pPr>
        <w:pStyle w:val="1"/>
        <w:numPr>
          <w:ilvl w:val="0"/>
          <w:numId w:val="6"/>
        </w:numPr>
        <w:tabs>
          <w:tab w:val="left" w:pos="865"/>
        </w:tabs>
        <w:spacing w:line="271" w:lineRule="auto"/>
        <w:ind w:right="932"/>
      </w:pPr>
      <w:bookmarkStart w:id="1" w:name="2._ОСНОВАНИЯ_И_ПОРЯДОК_ПРОВЕДЕНИЯ_ОЦЕНКИ"/>
      <w:bookmarkEnd w:id="1"/>
      <w:r>
        <w:t>ОСНОВАНИЯ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proofErr w:type="gramStart"/>
      <w:r>
        <w:t>ПРОВЕДЕНИЯ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3"/>
        </w:rPr>
        <w:t xml:space="preserve"> </w:t>
      </w:r>
      <w:r>
        <w:t>РАБОТНИКОВ</w:t>
      </w:r>
      <w:proofErr w:type="gramEnd"/>
    </w:p>
    <w:p w:rsidR="00450C19" w:rsidRDefault="00450C19">
      <w:pPr>
        <w:pStyle w:val="a3"/>
        <w:spacing w:before="10"/>
        <w:jc w:val="left"/>
        <w:rPr>
          <w:b/>
          <w:sz w:val="25"/>
        </w:rPr>
      </w:pPr>
    </w:p>
    <w:p w:rsidR="00450C19" w:rsidRDefault="00DD206F">
      <w:pPr>
        <w:pStyle w:val="a4"/>
        <w:numPr>
          <w:ilvl w:val="1"/>
          <w:numId w:val="6"/>
        </w:numPr>
        <w:tabs>
          <w:tab w:val="left" w:pos="995"/>
        </w:tabs>
        <w:spacing w:before="1" w:line="249" w:lineRule="auto"/>
        <w:ind w:right="601" w:hanging="15"/>
        <w:jc w:val="both"/>
        <w:rPr>
          <w:sz w:val="24"/>
        </w:rPr>
      </w:pPr>
      <w:r>
        <w:rPr>
          <w:sz w:val="24"/>
        </w:rPr>
        <w:t>Данное Положение нацелено на усиление материальной заинтересованности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успешного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добросовестного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исполнения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6"/>
          <w:sz w:val="24"/>
        </w:rPr>
        <w:t xml:space="preserve"> </w:t>
      </w:r>
      <w:r>
        <w:rPr>
          <w:sz w:val="24"/>
        </w:rPr>
        <w:t>обязанностей.</w:t>
      </w:r>
    </w:p>
    <w:p w:rsidR="00450C19" w:rsidRDefault="00DD206F">
      <w:pPr>
        <w:pStyle w:val="a4"/>
        <w:numPr>
          <w:ilvl w:val="1"/>
          <w:numId w:val="6"/>
        </w:numPr>
        <w:tabs>
          <w:tab w:val="left" w:pos="995"/>
        </w:tabs>
        <w:spacing w:line="249" w:lineRule="auto"/>
        <w:ind w:right="603" w:hanging="15"/>
        <w:jc w:val="both"/>
        <w:rPr>
          <w:sz w:val="24"/>
        </w:rPr>
      </w:pPr>
      <w:r>
        <w:rPr>
          <w:sz w:val="24"/>
        </w:rPr>
        <w:t>Система сти</w:t>
      </w:r>
      <w:r w:rsidR="00DA643B">
        <w:rPr>
          <w:sz w:val="24"/>
        </w:rPr>
        <w:t>мулирующих выплат работникам ОУ</w:t>
      </w:r>
      <w:r>
        <w:rPr>
          <w:sz w:val="24"/>
        </w:rPr>
        <w:t xml:space="preserve"> включает в себя поощрительные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Осн</w:t>
      </w:r>
      <w:r>
        <w:rPr>
          <w:sz w:val="24"/>
        </w:rPr>
        <w:t>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450C19" w:rsidRDefault="00DD206F">
      <w:pPr>
        <w:pStyle w:val="a4"/>
        <w:numPr>
          <w:ilvl w:val="1"/>
          <w:numId w:val="6"/>
        </w:numPr>
        <w:tabs>
          <w:tab w:val="left" w:pos="995"/>
        </w:tabs>
        <w:spacing w:line="247" w:lineRule="auto"/>
        <w:ind w:right="601" w:hanging="1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 особенн</w:t>
      </w:r>
      <w:r w:rsidR="00DA643B">
        <w:rPr>
          <w:sz w:val="24"/>
        </w:rPr>
        <w:t xml:space="preserve">ости образовательного процесса </w:t>
      </w:r>
      <w:r>
        <w:rPr>
          <w:sz w:val="24"/>
        </w:rPr>
        <w:t>ОУ. При разработке 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учитывался весь</w:t>
      </w:r>
      <w:r>
        <w:rPr>
          <w:spacing w:val="4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450C19" w:rsidRDefault="00DD206F">
      <w:pPr>
        <w:pStyle w:val="a4"/>
        <w:numPr>
          <w:ilvl w:val="1"/>
          <w:numId w:val="6"/>
        </w:numPr>
        <w:tabs>
          <w:tab w:val="left" w:pos="995"/>
        </w:tabs>
        <w:spacing w:before="10" w:line="249" w:lineRule="auto"/>
        <w:ind w:right="593" w:hanging="15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 количество баллов свидетельствует о высоком качестве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установления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доплаты.</w:t>
      </w:r>
    </w:p>
    <w:p w:rsidR="00450C19" w:rsidRDefault="00DD206F">
      <w:pPr>
        <w:pStyle w:val="a4"/>
        <w:numPr>
          <w:ilvl w:val="1"/>
          <w:numId w:val="6"/>
        </w:numPr>
        <w:tabs>
          <w:tab w:val="left" w:pos="995"/>
        </w:tabs>
        <w:spacing w:before="24"/>
        <w:ind w:left="994"/>
        <w:jc w:val="both"/>
        <w:rPr>
          <w:sz w:val="24"/>
        </w:rPr>
      </w:pP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450C19" w:rsidRDefault="00DD206F">
      <w:pPr>
        <w:pStyle w:val="a3"/>
        <w:spacing w:before="45" w:line="249" w:lineRule="auto"/>
        <w:ind w:left="619" w:right="609" w:hanging="10"/>
      </w:pPr>
      <w:r>
        <w:t>-Отсутствие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здоровье</w:t>
      </w:r>
      <w:r>
        <w:rPr>
          <w:spacing w:val="5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6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ОУ</w:t>
      </w:r>
      <w:r>
        <w:rPr>
          <w:spacing w:val="8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педагогического</w:t>
      </w:r>
      <w:r>
        <w:rPr>
          <w:spacing w:val="19"/>
        </w:rPr>
        <w:t xml:space="preserve"> </w:t>
      </w:r>
      <w:r>
        <w:t>работника;</w:t>
      </w:r>
    </w:p>
    <w:p w:rsidR="00450C19" w:rsidRDefault="00DD206F">
      <w:pPr>
        <w:pStyle w:val="a3"/>
        <w:spacing w:before="2"/>
        <w:ind w:left="619"/>
      </w:pPr>
      <w:r>
        <w:t>-Отсутствие</w:t>
      </w:r>
      <w:r>
        <w:rPr>
          <w:spacing w:val="-9"/>
        </w:rPr>
        <w:t xml:space="preserve"> </w:t>
      </w:r>
      <w:r>
        <w:t>дисциплинарных</w:t>
      </w:r>
      <w:r>
        <w:rPr>
          <w:spacing w:val="-10"/>
        </w:rPr>
        <w:t xml:space="preserve"> </w:t>
      </w:r>
      <w:r>
        <w:t>взысканий</w:t>
      </w:r>
    </w:p>
    <w:p w:rsidR="00450C19" w:rsidRDefault="00450C19">
      <w:pPr>
        <w:sectPr w:rsidR="00450C19">
          <w:pgSz w:w="11910" w:h="16840"/>
          <w:pgMar w:top="1020" w:right="240" w:bottom="280" w:left="1080" w:header="720" w:footer="720" w:gutter="0"/>
          <w:cols w:space="720"/>
        </w:sectPr>
      </w:pPr>
    </w:p>
    <w:p w:rsidR="00450C19" w:rsidRDefault="00DD206F">
      <w:pPr>
        <w:pStyle w:val="a4"/>
        <w:numPr>
          <w:ilvl w:val="1"/>
          <w:numId w:val="6"/>
        </w:numPr>
        <w:tabs>
          <w:tab w:val="left" w:pos="995"/>
        </w:tabs>
        <w:spacing w:before="72" w:line="249" w:lineRule="auto"/>
        <w:ind w:right="603" w:hanging="15"/>
        <w:jc w:val="both"/>
        <w:rPr>
          <w:sz w:val="24"/>
        </w:rPr>
      </w:pPr>
      <w:r>
        <w:rPr>
          <w:sz w:val="24"/>
        </w:rPr>
        <w:lastRenderedPageBreak/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локальных актов. Основанием для принятия решения является приказ директора </w:t>
      </w:r>
      <w:proofErr w:type="spellStart"/>
      <w:r>
        <w:rPr>
          <w:sz w:val="24"/>
        </w:rPr>
        <w:t>школыо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применении</w:t>
      </w:r>
      <w:proofErr w:type="gramEnd"/>
      <w:r>
        <w:rPr>
          <w:sz w:val="24"/>
        </w:rPr>
        <w:t xml:space="preserve"> дисциплинарного взыскания. Отсутствие предоставления к стимулированию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выявлено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нарушение.</w:t>
      </w:r>
    </w:p>
    <w:p w:rsidR="00450C19" w:rsidRDefault="00DD206F">
      <w:pPr>
        <w:pStyle w:val="a4"/>
        <w:numPr>
          <w:ilvl w:val="1"/>
          <w:numId w:val="6"/>
        </w:numPr>
        <w:tabs>
          <w:tab w:val="left" w:pos="1321"/>
        </w:tabs>
        <w:spacing w:before="30" w:line="249" w:lineRule="auto"/>
        <w:ind w:right="605" w:hanging="15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</w:t>
      </w:r>
      <w:r>
        <w:rPr>
          <w:sz w:val="24"/>
        </w:rPr>
        <w:t>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травматизма воспитанников, так как ответственность за жизнь и здоровье детей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 возложена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работника;</w:t>
      </w:r>
    </w:p>
    <w:p w:rsidR="00450C19" w:rsidRDefault="00DD206F">
      <w:pPr>
        <w:pStyle w:val="a4"/>
        <w:numPr>
          <w:ilvl w:val="1"/>
          <w:numId w:val="6"/>
        </w:numPr>
        <w:tabs>
          <w:tab w:val="left" w:pos="995"/>
        </w:tabs>
        <w:spacing w:before="23" w:line="247" w:lineRule="auto"/>
        <w:ind w:right="596" w:hanging="1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объективной внешней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педагогических работников приказом заведующего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назначается 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распределению фонда</w:t>
      </w:r>
      <w:r>
        <w:rPr>
          <w:spacing w:val="4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ОУ.</w:t>
      </w:r>
    </w:p>
    <w:p w:rsidR="00450C19" w:rsidRDefault="00DD206F">
      <w:pPr>
        <w:pStyle w:val="a4"/>
        <w:numPr>
          <w:ilvl w:val="1"/>
          <w:numId w:val="6"/>
        </w:numPr>
        <w:tabs>
          <w:tab w:val="left" w:pos="995"/>
        </w:tabs>
        <w:spacing w:before="40" w:line="249" w:lineRule="auto"/>
        <w:ind w:right="604" w:hanging="15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450C19" w:rsidRDefault="00DD206F">
      <w:pPr>
        <w:pStyle w:val="a4"/>
        <w:numPr>
          <w:ilvl w:val="1"/>
          <w:numId w:val="6"/>
        </w:numPr>
        <w:tabs>
          <w:tab w:val="left" w:pos="1115"/>
        </w:tabs>
        <w:spacing w:before="31" w:line="249" w:lineRule="auto"/>
        <w:ind w:right="603" w:hanging="15"/>
        <w:jc w:val="both"/>
        <w:rPr>
          <w:sz w:val="24"/>
        </w:rPr>
      </w:pPr>
      <w:r>
        <w:rPr>
          <w:sz w:val="24"/>
        </w:rPr>
        <w:t>Председатель Комиссии назначается или избирается сроком на 1 год и несет 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</w:p>
    <w:p w:rsidR="00450C19" w:rsidRDefault="00DD206F">
      <w:pPr>
        <w:pStyle w:val="a4"/>
        <w:numPr>
          <w:ilvl w:val="1"/>
          <w:numId w:val="6"/>
        </w:numPr>
        <w:tabs>
          <w:tab w:val="left" w:pos="1115"/>
        </w:tabs>
        <w:spacing w:before="27"/>
        <w:ind w:left="1114" w:hanging="491"/>
        <w:jc w:val="both"/>
        <w:rPr>
          <w:sz w:val="24"/>
        </w:rPr>
      </w:pPr>
      <w:r>
        <w:rPr>
          <w:spacing w:val="-1"/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Комиссии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оформляются </w:t>
      </w:r>
      <w:r>
        <w:rPr>
          <w:sz w:val="24"/>
        </w:rPr>
        <w:t>протоколами,</w:t>
      </w:r>
      <w:r>
        <w:rPr>
          <w:spacing w:val="2"/>
          <w:sz w:val="24"/>
        </w:rPr>
        <w:t xml:space="preserve"> </w:t>
      </w:r>
      <w:r>
        <w:rPr>
          <w:sz w:val="24"/>
        </w:rPr>
        <w:t>срок</w:t>
      </w:r>
      <w:r>
        <w:rPr>
          <w:spacing w:val="-8"/>
          <w:sz w:val="24"/>
        </w:rPr>
        <w:t xml:space="preserve"> </w:t>
      </w:r>
      <w:r>
        <w:rPr>
          <w:sz w:val="24"/>
        </w:rPr>
        <w:t>хранения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</w:p>
    <w:p w:rsidR="00450C19" w:rsidRDefault="00DD206F">
      <w:pPr>
        <w:pStyle w:val="a3"/>
        <w:spacing w:before="22" w:line="249" w:lineRule="auto"/>
        <w:ind w:left="619" w:right="608" w:hanging="10"/>
      </w:pPr>
      <w:r>
        <w:t>3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DA643B">
        <w:t>директора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большинства</w:t>
      </w:r>
      <w:r>
        <w:rPr>
          <w:spacing w:val="-8"/>
        </w:rPr>
        <w:t xml:space="preserve"> </w:t>
      </w:r>
      <w:r>
        <w:t>голосов.</w:t>
      </w:r>
    </w:p>
    <w:p w:rsidR="00450C19" w:rsidRDefault="00DD206F">
      <w:pPr>
        <w:pStyle w:val="a4"/>
        <w:numPr>
          <w:ilvl w:val="1"/>
          <w:numId w:val="6"/>
        </w:numPr>
        <w:tabs>
          <w:tab w:val="left" w:pos="1173"/>
        </w:tabs>
        <w:spacing w:before="8" w:line="247" w:lineRule="auto"/>
        <w:ind w:left="619" w:right="596" w:hanging="10"/>
        <w:jc w:val="both"/>
        <w:rPr>
          <w:sz w:val="24"/>
        </w:rPr>
      </w:pPr>
      <w:r>
        <w:rPr>
          <w:sz w:val="24"/>
        </w:rPr>
        <w:t>В установленные сроки (не менее чем за неделю до заседания Комиссии, на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труда) педагогические работники передают в Комиссию заполненный собственноручно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оценочный лист, сод</w:t>
      </w:r>
      <w:r>
        <w:rPr>
          <w:sz w:val="24"/>
        </w:rPr>
        <w:t>ержащий самооценку показателей результативности, с 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уточняющих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</w:p>
    <w:p w:rsidR="00450C19" w:rsidRDefault="00DD206F">
      <w:pPr>
        <w:pStyle w:val="a4"/>
        <w:numPr>
          <w:ilvl w:val="1"/>
          <w:numId w:val="6"/>
        </w:numPr>
        <w:tabs>
          <w:tab w:val="left" w:pos="1197"/>
        </w:tabs>
        <w:spacing w:before="14" w:line="249" w:lineRule="auto"/>
        <w:ind w:left="619" w:right="601" w:hanging="10"/>
        <w:jc w:val="both"/>
        <w:rPr>
          <w:sz w:val="24"/>
        </w:rPr>
      </w:pPr>
      <w:r>
        <w:rPr>
          <w:sz w:val="24"/>
        </w:rPr>
        <w:t>Комиссия в установленные сроки проводит на основе представленных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(месяц)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Положения.</w:t>
      </w:r>
    </w:p>
    <w:p w:rsidR="00450C19" w:rsidRDefault="00DD206F">
      <w:pPr>
        <w:pStyle w:val="a4"/>
        <w:numPr>
          <w:ilvl w:val="1"/>
          <w:numId w:val="6"/>
        </w:numPr>
        <w:tabs>
          <w:tab w:val="left" w:pos="1282"/>
          <w:tab w:val="left" w:pos="1283"/>
        </w:tabs>
        <w:spacing w:before="13" w:line="264" w:lineRule="auto"/>
        <w:ind w:left="614" w:right="1410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7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5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оценочном</w:t>
      </w:r>
      <w:r>
        <w:rPr>
          <w:spacing w:val="2"/>
          <w:sz w:val="24"/>
        </w:rPr>
        <w:t xml:space="preserve"> </w:t>
      </w:r>
      <w:r>
        <w:rPr>
          <w:sz w:val="24"/>
        </w:rPr>
        <w:t>листе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 деятельности педагогических работников за отчетный 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-9"/>
          <w:sz w:val="24"/>
        </w:rPr>
        <w:t xml:space="preserve"> </w:t>
      </w:r>
      <w:r>
        <w:rPr>
          <w:sz w:val="24"/>
        </w:rPr>
        <w:t>за каждый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результативности.</w:t>
      </w:r>
    </w:p>
    <w:p w:rsidR="00450C19" w:rsidRDefault="00DD206F">
      <w:pPr>
        <w:pStyle w:val="a4"/>
        <w:numPr>
          <w:ilvl w:val="1"/>
          <w:numId w:val="6"/>
        </w:numPr>
        <w:tabs>
          <w:tab w:val="left" w:pos="1221"/>
        </w:tabs>
        <w:spacing w:before="11"/>
        <w:ind w:left="1220" w:hanging="549"/>
        <w:rPr>
          <w:sz w:val="24"/>
        </w:rPr>
      </w:pPr>
      <w:r>
        <w:rPr>
          <w:sz w:val="24"/>
        </w:rPr>
        <w:t>Устанавливаются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листов:</w:t>
      </w:r>
    </w:p>
    <w:p w:rsidR="00450C19" w:rsidRDefault="00DD206F">
      <w:pPr>
        <w:pStyle w:val="a3"/>
        <w:spacing w:before="46" w:line="247" w:lineRule="auto"/>
        <w:ind w:left="619" w:right="1221" w:hanging="10"/>
        <w:jc w:val="left"/>
      </w:pPr>
      <w:r>
        <w:t>- Педагогические работники сдают оценочные листы в Комиссию за каждый квартал</w:t>
      </w:r>
      <w:r>
        <w:rPr>
          <w:spacing w:val="-57"/>
        </w:rPr>
        <w:t xml:space="preserve"> </w:t>
      </w:r>
      <w:r>
        <w:t>(отчетного</w:t>
      </w:r>
      <w:r>
        <w:rPr>
          <w:spacing w:val="2"/>
        </w:rPr>
        <w:t xml:space="preserve"> </w:t>
      </w:r>
      <w:r>
        <w:t>периода);</w:t>
      </w:r>
    </w:p>
    <w:p w:rsidR="00450C19" w:rsidRDefault="00DD206F">
      <w:pPr>
        <w:pStyle w:val="a3"/>
        <w:spacing w:before="36" w:line="249" w:lineRule="auto"/>
        <w:ind w:left="619" w:right="135" w:hanging="10"/>
        <w:jc w:val="left"/>
      </w:pPr>
      <w:r>
        <w:t>-Комиссия</w:t>
      </w:r>
      <w:r>
        <w:rPr>
          <w:spacing w:val="37"/>
        </w:rPr>
        <w:t xml:space="preserve"> </w:t>
      </w:r>
      <w:r>
        <w:t>рассматривает</w:t>
      </w:r>
      <w:r>
        <w:rPr>
          <w:spacing w:val="29"/>
        </w:rPr>
        <w:t xml:space="preserve"> </w:t>
      </w:r>
      <w:r>
        <w:t>представленные</w:t>
      </w:r>
      <w:r>
        <w:rPr>
          <w:spacing w:val="27"/>
        </w:rPr>
        <w:t xml:space="preserve"> </w:t>
      </w:r>
      <w:r>
        <w:t>материалы</w:t>
      </w:r>
      <w:r>
        <w:rPr>
          <w:spacing w:val="39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каждый</w:t>
      </w:r>
      <w:r>
        <w:rPr>
          <w:spacing w:val="33"/>
        </w:rPr>
        <w:t xml:space="preserve"> </w:t>
      </w:r>
      <w:r>
        <w:t>квартал</w:t>
      </w:r>
      <w:r>
        <w:rPr>
          <w:spacing w:val="33"/>
        </w:rPr>
        <w:t xml:space="preserve"> </w:t>
      </w:r>
      <w:r>
        <w:t>(отчетного</w:t>
      </w:r>
      <w:r>
        <w:rPr>
          <w:spacing w:val="-57"/>
        </w:rPr>
        <w:t xml:space="preserve"> </w:t>
      </w:r>
      <w:r>
        <w:t>периода);</w:t>
      </w:r>
    </w:p>
    <w:p w:rsidR="00450C19" w:rsidRDefault="00DD206F">
      <w:pPr>
        <w:pStyle w:val="a3"/>
        <w:spacing w:before="31" w:line="249" w:lineRule="auto"/>
        <w:ind w:left="619" w:right="135" w:hanging="10"/>
        <w:jc w:val="left"/>
      </w:pPr>
      <w:r>
        <w:t>-За</w:t>
      </w:r>
      <w:r>
        <w:rPr>
          <w:spacing w:val="23"/>
        </w:rPr>
        <w:t xml:space="preserve"> </w:t>
      </w:r>
      <w:r>
        <w:t>отчетный</w:t>
      </w:r>
      <w:r>
        <w:rPr>
          <w:spacing w:val="21"/>
        </w:rPr>
        <w:t xml:space="preserve"> </w:t>
      </w:r>
      <w:r>
        <w:t>период</w:t>
      </w:r>
      <w:r>
        <w:rPr>
          <w:spacing w:val="2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решением</w:t>
      </w:r>
      <w:r>
        <w:rPr>
          <w:spacing w:val="31"/>
        </w:rPr>
        <w:t xml:space="preserve"> </w:t>
      </w:r>
      <w:r>
        <w:t>комиссии</w:t>
      </w:r>
      <w:r>
        <w:rPr>
          <w:spacing w:val="26"/>
        </w:rPr>
        <w:t xml:space="preserve"> </w:t>
      </w:r>
      <w:r>
        <w:t>издается</w:t>
      </w:r>
      <w:r>
        <w:rPr>
          <w:spacing w:val="29"/>
        </w:rPr>
        <w:t xml:space="preserve"> </w:t>
      </w:r>
      <w:r>
        <w:t>протокол</w:t>
      </w:r>
      <w:r>
        <w:rPr>
          <w:spacing w:val="2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 сводного листа, далее издается приказ директора школы, который передается в</w:t>
      </w:r>
      <w:r>
        <w:rPr>
          <w:spacing w:val="1"/>
        </w:rPr>
        <w:t xml:space="preserve"> </w:t>
      </w:r>
      <w:r>
        <w:t>бухгалтерию управление образование для начисления заработной платы на установленный</w:t>
      </w:r>
      <w:r>
        <w:rPr>
          <w:spacing w:val="-57"/>
        </w:rPr>
        <w:t xml:space="preserve"> </w:t>
      </w:r>
      <w:r>
        <w:t>срок.</w:t>
      </w:r>
    </w:p>
    <w:p w:rsidR="00450C19" w:rsidRDefault="00DD206F">
      <w:pPr>
        <w:pStyle w:val="a4"/>
        <w:numPr>
          <w:ilvl w:val="1"/>
          <w:numId w:val="6"/>
        </w:numPr>
        <w:tabs>
          <w:tab w:val="left" w:pos="1221"/>
        </w:tabs>
        <w:spacing w:before="38" w:line="259" w:lineRule="auto"/>
        <w:ind w:left="614" w:right="640" w:firstLine="62"/>
        <w:rPr>
          <w:sz w:val="24"/>
        </w:rPr>
      </w:pPr>
      <w:r>
        <w:rPr>
          <w:sz w:val="24"/>
        </w:rPr>
        <w:t>Педагогическим работникам, не представившим документы для 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(оценочные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баллы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начисляются.</w:t>
      </w:r>
    </w:p>
    <w:p w:rsidR="00450C19" w:rsidRDefault="00DD206F">
      <w:pPr>
        <w:pStyle w:val="a3"/>
        <w:spacing w:line="249" w:lineRule="auto"/>
        <w:ind w:left="619" w:right="635"/>
        <w:jc w:val="left"/>
      </w:pPr>
      <w:r>
        <w:t>2.17</w:t>
      </w:r>
      <w:proofErr w:type="gramStart"/>
      <w:r>
        <w:t xml:space="preserve"> В</w:t>
      </w:r>
      <w:proofErr w:type="gramEnd"/>
      <w:r>
        <w:t xml:space="preserve"> случа</w:t>
      </w:r>
      <w:r>
        <w:t>е несогласия педагогического работника с итоговым баллом, он имеет право в</w:t>
      </w:r>
      <w:r>
        <w:rPr>
          <w:spacing w:val="-57"/>
        </w:rPr>
        <w:t xml:space="preserve"> </w:t>
      </w:r>
      <w:r>
        <w:t>течение двух дней обратиться с письменным заявлением в Комиссию, аргументировано</w:t>
      </w:r>
      <w:r>
        <w:rPr>
          <w:spacing w:val="1"/>
        </w:rPr>
        <w:t xml:space="preserve"> </w:t>
      </w:r>
      <w:r>
        <w:rPr>
          <w:spacing w:val="-1"/>
        </w:rPr>
        <w:t>изложив,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 xml:space="preserve"> </w:t>
      </w:r>
      <w:r>
        <w:rPr>
          <w:spacing w:val="-1"/>
        </w:rPr>
        <w:t>какими</w:t>
      </w:r>
      <w:r>
        <w:rPr>
          <w:spacing w:val="-5"/>
        </w:rPr>
        <w:t xml:space="preserve"> </w:t>
      </w:r>
      <w:r>
        <w:rPr>
          <w:spacing w:val="-1"/>
        </w:rPr>
        <w:t>критериями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t xml:space="preserve"> </w:t>
      </w:r>
      <w:r>
        <w:rPr>
          <w:spacing w:val="-1"/>
        </w:rPr>
        <w:t>результатов</w:t>
      </w:r>
      <w:r>
        <w:rPr>
          <w:spacing w:val="11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согласен.</w:t>
      </w:r>
    </w:p>
    <w:p w:rsidR="00450C19" w:rsidRDefault="00DD206F">
      <w:pPr>
        <w:pStyle w:val="a4"/>
        <w:numPr>
          <w:ilvl w:val="1"/>
          <w:numId w:val="5"/>
        </w:numPr>
        <w:tabs>
          <w:tab w:val="left" w:pos="1235"/>
        </w:tabs>
        <w:spacing w:line="244" w:lineRule="auto"/>
        <w:ind w:right="614" w:hanging="1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и дать письменное или устное (по желанию педагога) разъяснение (обсуждение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Комиссии).</w:t>
      </w:r>
    </w:p>
    <w:p w:rsidR="00450C19" w:rsidRDefault="00450C19">
      <w:pPr>
        <w:spacing w:line="244" w:lineRule="auto"/>
        <w:jc w:val="both"/>
        <w:rPr>
          <w:sz w:val="24"/>
        </w:rPr>
        <w:sectPr w:rsidR="00450C19">
          <w:pgSz w:w="11910" w:h="16840"/>
          <w:pgMar w:top="1020" w:right="240" w:bottom="280" w:left="1080" w:header="720" w:footer="720" w:gutter="0"/>
          <w:cols w:space="720"/>
        </w:sectPr>
      </w:pPr>
    </w:p>
    <w:p w:rsidR="00450C19" w:rsidRDefault="00DD206F">
      <w:pPr>
        <w:pStyle w:val="a4"/>
        <w:numPr>
          <w:ilvl w:val="1"/>
          <w:numId w:val="5"/>
        </w:numPr>
        <w:tabs>
          <w:tab w:val="left" w:pos="1158"/>
        </w:tabs>
        <w:spacing w:before="69" w:line="247" w:lineRule="auto"/>
        <w:ind w:right="998" w:hanging="1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>согласия</w:t>
      </w:r>
      <w:bookmarkStart w:id="2" w:name="_GoBack"/>
      <w:bookmarkEnd w:id="2"/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разъяснением Комиссии,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9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 обратиться в Комиссию по урегулированию споров между 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отношений.</w:t>
      </w:r>
    </w:p>
    <w:p w:rsidR="00450C19" w:rsidRDefault="00DD206F">
      <w:pPr>
        <w:pStyle w:val="a4"/>
        <w:numPr>
          <w:ilvl w:val="1"/>
          <w:numId w:val="5"/>
        </w:numPr>
        <w:tabs>
          <w:tab w:val="left" w:pos="1158"/>
        </w:tabs>
        <w:spacing w:before="21" w:line="249" w:lineRule="auto"/>
        <w:ind w:right="686" w:hanging="10"/>
        <w:rPr>
          <w:sz w:val="24"/>
        </w:rPr>
      </w:pPr>
      <w:r>
        <w:rPr>
          <w:sz w:val="24"/>
        </w:rPr>
        <w:t>Комиссия имеет право вносить изменения, дополнения в критерии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лист,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сос</w:t>
      </w:r>
      <w:r>
        <w:rPr>
          <w:sz w:val="24"/>
        </w:rPr>
        <w:t>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протокол, согласовывается на Общем собрании работников 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филиала</w:t>
      </w:r>
    </w:p>
    <w:p w:rsidR="00450C19" w:rsidRDefault="00450C19">
      <w:pPr>
        <w:spacing w:line="249" w:lineRule="auto"/>
        <w:rPr>
          <w:sz w:val="24"/>
        </w:rPr>
        <w:sectPr w:rsidR="00450C19">
          <w:pgSz w:w="11910" w:h="16840"/>
          <w:pgMar w:top="1100" w:right="240" w:bottom="280" w:left="1080" w:header="720" w:footer="720" w:gutter="0"/>
          <w:cols w:space="720"/>
        </w:sectPr>
      </w:pPr>
    </w:p>
    <w:p w:rsidR="00450C19" w:rsidRDefault="00450C19">
      <w:pPr>
        <w:pStyle w:val="a3"/>
        <w:spacing w:before="10"/>
        <w:jc w:val="left"/>
        <w:rPr>
          <w:sz w:val="14"/>
        </w:rPr>
      </w:pPr>
    </w:p>
    <w:p w:rsidR="00450C19" w:rsidRDefault="00DD206F">
      <w:pPr>
        <w:pStyle w:val="a3"/>
        <w:spacing w:before="90"/>
        <w:ind w:left="1545" w:right="2103"/>
        <w:jc w:val="center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ПРОФЕССИОНАЛЬНОЙДЕЯТЕЛЬНОСТИ</w:t>
      </w:r>
      <w:r>
        <w:rPr>
          <w:spacing w:val="-13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МОУ</w:t>
      </w:r>
    </w:p>
    <w:p w:rsidR="00450C19" w:rsidRDefault="00DD206F">
      <w:pPr>
        <w:pStyle w:val="a3"/>
        <w:spacing w:before="46"/>
        <w:ind w:left="1545" w:right="1671"/>
        <w:jc w:val="center"/>
      </w:pPr>
      <w:r>
        <w:t>НИЖНЕЯКУШКИНСКАЯ</w:t>
      </w:r>
      <w:r>
        <w:rPr>
          <w:spacing w:val="-7"/>
        </w:rPr>
        <w:t xml:space="preserve"> </w:t>
      </w:r>
      <w:r>
        <w:t>ООШ</w:t>
      </w:r>
      <w:r>
        <w:rPr>
          <w:spacing w:val="-5"/>
        </w:rPr>
        <w:t xml:space="preserve"> </w:t>
      </w:r>
      <w:r>
        <w:t>(дошкольная</w:t>
      </w:r>
      <w:r>
        <w:rPr>
          <w:spacing w:val="-8"/>
        </w:rPr>
        <w:t xml:space="preserve"> </w:t>
      </w:r>
      <w:r>
        <w:t>группа)</w:t>
      </w:r>
    </w:p>
    <w:p w:rsidR="00450C19" w:rsidRDefault="00450C19">
      <w:pPr>
        <w:pStyle w:val="a3"/>
        <w:jc w:val="left"/>
        <w:rPr>
          <w:sz w:val="20"/>
        </w:rPr>
      </w:pPr>
    </w:p>
    <w:p w:rsidR="00450C19" w:rsidRDefault="00450C19">
      <w:pPr>
        <w:pStyle w:val="a3"/>
        <w:spacing w:before="6"/>
        <w:jc w:val="left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120"/>
        <w:gridCol w:w="4388"/>
        <w:gridCol w:w="1151"/>
        <w:gridCol w:w="840"/>
        <w:gridCol w:w="859"/>
      </w:tblGrid>
      <w:tr w:rsidR="00450C19">
        <w:trPr>
          <w:trHeight w:val="1012"/>
        </w:trPr>
        <w:tc>
          <w:tcPr>
            <w:tcW w:w="629" w:type="dxa"/>
          </w:tcPr>
          <w:p w:rsidR="00450C19" w:rsidRDefault="00450C19">
            <w:pPr>
              <w:pStyle w:val="TableParagraph"/>
              <w:spacing w:before="2"/>
            </w:pPr>
          </w:p>
          <w:p w:rsidR="00450C19" w:rsidRDefault="00DD206F">
            <w:pPr>
              <w:pStyle w:val="TableParagraph"/>
              <w:ind w:left="158" w:right="126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120" w:type="dxa"/>
          </w:tcPr>
          <w:p w:rsidR="00450C19" w:rsidRDefault="00450C19">
            <w:pPr>
              <w:pStyle w:val="TableParagraph"/>
              <w:rPr>
                <w:sz w:val="33"/>
              </w:rPr>
            </w:pPr>
          </w:p>
          <w:p w:rsidR="00450C19" w:rsidRDefault="00DD206F">
            <w:pPr>
              <w:pStyle w:val="TableParagraph"/>
              <w:ind w:left="316" w:right="307"/>
              <w:jc w:val="center"/>
              <w:rPr>
                <w:b/>
              </w:rPr>
            </w:pPr>
            <w:r>
              <w:rPr>
                <w:b/>
              </w:rPr>
              <w:t>Целевые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показатели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муниципального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  <w:tc>
          <w:tcPr>
            <w:tcW w:w="4388" w:type="dxa"/>
          </w:tcPr>
          <w:p w:rsidR="00450C19" w:rsidRDefault="00450C19">
            <w:pPr>
              <w:pStyle w:val="TableParagraph"/>
              <w:rPr>
                <w:sz w:val="33"/>
              </w:rPr>
            </w:pPr>
          </w:p>
          <w:p w:rsidR="00450C19" w:rsidRDefault="00DD206F">
            <w:pPr>
              <w:pStyle w:val="TableParagraph"/>
              <w:ind w:left="1052"/>
              <w:rPr>
                <w:b/>
              </w:rPr>
            </w:pPr>
            <w:r>
              <w:rPr>
                <w:b/>
              </w:rPr>
              <w:t>Показатели измерения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before="1"/>
              <w:ind w:left="159" w:right="152" w:firstLine="12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критери</w:t>
            </w:r>
            <w:proofErr w:type="spellEnd"/>
          </w:p>
          <w:p w:rsidR="00450C19" w:rsidRDefault="00DD206F">
            <w:pPr>
              <w:pStyle w:val="TableParagraph"/>
              <w:spacing w:line="250" w:lineRule="exact"/>
              <w:ind w:left="231" w:right="221" w:firstLine="4"/>
              <w:jc w:val="center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баллах</w:t>
            </w:r>
          </w:p>
        </w:tc>
        <w:tc>
          <w:tcPr>
            <w:tcW w:w="840" w:type="dxa"/>
          </w:tcPr>
          <w:p w:rsidR="00450C19" w:rsidRDefault="00DD206F">
            <w:pPr>
              <w:pStyle w:val="TableParagraph"/>
              <w:spacing w:before="1"/>
              <w:ind w:left="126" w:right="113" w:hanging="8"/>
              <w:jc w:val="center"/>
              <w:rPr>
                <w:b/>
              </w:rPr>
            </w:pPr>
            <w:r>
              <w:rPr>
                <w:b/>
              </w:rPr>
              <w:t>Само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оценк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</w:t>
            </w:r>
            <w:proofErr w:type="gramEnd"/>
          </w:p>
        </w:tc>
        <w:tc>
          <w:tcPr>
            <w:tcW w:w="859" w:type="dxa"/>
          </w:tcPr>
          <w:p w:rsidR="00450C19" w:rsidRDefault="00DD206F">
            <w:pPr>
              <w:pStyle w:val="TableParagraph"/>
              <w:spacing w:before="1"/>
              <w:ind w:left="127" w:right="103" w:hanging="5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Оцен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</w:t>
            </w:r>
            <w:proofErr w:type="gramEnd"/>
          </w:p>
          <w:p w:rsidR="00450C19" w:rsidRDefault="00DD206F">
            <w:pPr>
              <w:pStyle w:val="TableParagraph"/>
              <w:spacing w:line="250" w:lineRule="exact"/>
              <w:ind w:left="127" w:right="10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комис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сии</w:t>
            </w:r>
            <w:proofErr w:type="gramEnd"/>
          </w:p>
        </w:tc>
      </w:tr>
      <w:tr w:rsidR="00450C19">
        <w:trPr>
          <w:trHeight w:val="253"/>
        </w:trPr>
        <w:tc>
          <w:tcPr>
            <w:tcW w:w="629" w:type="dxa"/>
          </w:tcPr>
          <w:p w:rsidR="00450C19" w:rsidRDefault="00DD206F">
            <w:pPr>
              <w:pStyle w:val="TableParagraph"/>
              <w:spacing w:before="1" w:line="233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spacing w:before="1" w:line="23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282"/>
        </w:trPr>
        <w:tc>
          <w:tcPr>
            <w:tcW w:w="13288" w:type="dxa"/>
            <w:gridSpan w:val="4"/>
          </w:tcPr>
          <w:p w:rsidR="00450C19" w:rsidRDefault="00DD206F">
            <w:pPr>
              <w:pStyle w:val="TableParagraph"/>
              <w:spacing w:before="1"/>
              <w:ind w:left="267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Соответствие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образовательного учреждения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 сфере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  <w:rPr>
                <w:sz w:val="20"/>
              </w:rPr>
            </w:pPr>
          </w:p>
        </w:tc>
      </w:tr>
      <w:tr w:rsidR="00450C19">
        <w:trPr>
          <w:trHeight w:val="504"/>
        </w:trPr>
        <w:tc>
          <w:tcPr>
            <w:tcW w:w="629" w:type="dxa"/>
          </w:tcPr>
          <w:p w:rsidR="00450C19" w:rsidRDefault="00DD206F">
            <w:pPr>
              <w:pStyle w:val="TableParagraph"/>
              <w:spacing w:line="249" w:lineRule="exact"/>
              <w:ind w:left="164" w:right="140"/>
              <w:jc w:val="center"/>
            </w:pPr>
            <w:r>
              <w:t>1.1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spacing w:line="250" w:lineRule="exact"/>
              <w:ind w:left="110"/>
            </w:pPr>
            <w:r>
              <w:t>Отсутствие</w:t>
            </w:r>
            <w:r>
              <w:rPr>
                <w:spacing w:val="14"/>
              </w:rPr>
              <w:t xml:space="preserve"> </w:t>
            </w:r>
            <w:r>
              <w:t>предписаний,</w:t>
            </w:r>
            <w:r>
              <w:rPr>
                <w:spacing w:val="18"/>
              </w:rPr>
              <w:t xml:space="preserve"> </w:t>
            </w:r>
            <w:r>
              <w:t>замечаний</w:t>
            </w:r>
            <w:r>
              <w:rPr>
                <w:spacing w:val="22"/>
              </w:rPr>
              <w:t xml:space="preserve"> </w:t>
            </w:r>
            <w:r>
              <w:t>со</w:t>
            </w:r>
            <w:r>
              <w:rPr>
                <w:spacing w:val="16"/>
              </w:rPr>
              <w:t xml:space="preserve"> </w:t>
            </w:r>
            <w:r>
              <w:t>стороны</w:t>
            </w:r>
            <w:r>
              <w:rPr>
                <w:spacing w:val="25"/>
              </w:rPr>
              <w:t xml:space="preserve"> </w:t>
            </w:r>
            <w:r>
              <w:t>контролирующих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надзорных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3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проверок</w:t>
            </w:r>
          </w:p>
        </w:tc>
        <w:tc>
          <w:tcPr>
            <w:tcW w:w="4388" w:type="dxa"/>
          </w:tcPr>
          <w:p w:rsidR="00450C19" w:rsidRDefault="00450C19">
            <w:pPr>
              <w:pStyle w:val="TableParagraph"/>
            </w:pP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line="249" w:lineRule="exact"/>
              <w:ind w:left="125" w:right="10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508"/>
        </w:trPr>
        <w:tc>
          <w:tcPr>
            <w:tcW w:w="629" w:type="dxa"/>
          </w:tcPr>
          <w:p w:rsidR="00450C19" w:rsidRDefault="00DD206F">
            <w:pPr>
              <w:pStyle w:val="TableParagraph"/>
              <w:spacing w:line="249" w:lineRule="exact"/>
              <w:ind w:left="164" w:right="140"/>
              <w:jc w:val="center"/>
            </w:pPr>
            <w:r>
              <w:t>1.2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spacing w:line="249" w:lineRule="exact"/>
              <w:ind w:left="110"/>
            </w:pPr>
            <w:r>
              <w:t>Отсутствие</w:t>
            </w:r>
            <w:r>
              <w:rPr>
                <w:spacing w:val="17"/>
              </w:rPr>
              <w:t xml:space="preserve"> </w:t>
            </w:r>
            <w:r>
              <w:t>обращений</w:t>
            </w:r>
            <w:r>
              <w:rPr>
                <w:spacing w:val="16"/>
              </w:rPr>
              <w:t xml:space="preserve"> </w:t>
            </w:r>
            <w:r>
              <w:t>граждан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вышестоящие</w:t>
            </w:r>
            <w:r>
              <w:rPr>
                <w:spacing w:val="17"/>
              </w:rPr>
              <w:t xml:space="preserve"> </w:t>
            </w:r>
            <w:r>
              <w:t>организации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поводу</w:t>
            </w:r>
          </w:p>
          <w:p w:rsidR="00450C19" w:rsidRDefault="00DD206F">
            <w:pPr>
              <w:pStyle w:val="TableParagraph"/>
              <w:spacing w:before="1" w:line="238" w:lineRule="exact"/>
              <w:ind w:left="110"/>
            </w:pPr>
            <w:r>
              <w:t>нарушения</w:t>
            </w:r>
            <w:r>
              <w:rPr>
                <w:spacing w:val="-5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t>процесса</w:t>
            </w:r>
          </w:p>
        </w:tc>
        <w:tc>
          <w:tcPr>
            <w:tcW w:w="4388" w:type="dxa"/>
          </w:tcPr>
          <w:p w:rsidR="00450C19" w:rsidRDefault="00450C19">
            <w:pPr>
              <w:pStyle w:val="TableParagraph"/>
            </w:pP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line="249" w:lineRule="exact"/>
              <w:ind w:left="125" w:right="10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297"/>
        </w:trPr>
        <w:tc>
          <w:tcPr>
            <w:tcW w:w="629" w:type="dxa"/>
            <w:vMerge w:val="restart"/>
          </w:tcPr>
          <w:p w:rsidR="00450C19" w:rsidRDefault="00DD206F">
            <w:pPr>
              <w:pStyle w:val="TableParagraph"/>
              <w:spacing w:line="249" w:lineRule="exact"/>
              <w:ind w:left="182"/>
            </w:pPr>
            <w:r>
              <w:t>1.3</w:t>
            </w:r>
          </w:p>
        </w:tc>
        <w:tc>
          <w:tcPr>
            <w:tcW w:w="7120" w:type="dxa"/>
            <w:vMerge w:val="restart"/>
          </w:tcPr>
          <w:p w:rsidR="00450C19" w:rsidRDefault="00DD206F">
            <w:pPr>
              <w:pStyle w:val="TableParagraph"/>
              <w:spacing w:line="237" w:lineRule="auto"/>
              <w:ind w:left="110"/>
            </w:pPr>
            <w:r>
              <w:t>Соответствие 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 Уставом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локальными</w:t>
            </w:r>
            <w:r>
              <w:rPr>
                <w:spacing w:val="1"/>
              </w:rPr>
              <w:t xml:space="preserve"> </w:t>
            </w:r>
            <w:r>
              <w:t>актами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  <w:r>
              <w:rPr>
                <w:spacing w:val="2"/>
              </w:rPr>
              <w:t xml:space="preserve"> </w:t>
            </w:r>
            <w:r>
              <w:t>законодательным</w:t>
            </w:r>
            <w:r>
              <w:rPr>
                <w:spacing w:val="1"/>
              </w:rPr>
              <w:t xml:space="preserve"> </w:t>
            </w: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требованиям</w:t>
            </w: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before="15"/>
              <w:ind w:left="106"/>
            </w:pPr>
            <w:r>
              <w:t>Соответствует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line="249" w:lineRule="exact"/>
              <w:ind w:left="125" w:right="10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254"/>
        </w:trPr>
        <w:tc>
          <w:tcPr>
            <w:tcW w:w="629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12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34" w:lineRule="exact"/>
              <w:ind w:left="106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соответствует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line="234" w:lineRule="exact"/>
              <w:ind w:left="125" w:right="109"/>
              <w:jc w:val="center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758"/>
        </w:trPr>
        <w:tc>
          <w:tcPr>
            <w:tcW w:w="629" w:type="dxa"/>
            <w:vMerge w:val="restart"/>
          </w:tcPr>
          <w:p w:rsidR="00450C19" w:rsidRDefault="00450C19">
            <w:pPr>
              <w:pStyle w:val="TableParagraph"/>
              <w:rPr>
                <w:sz w:val="24"/>
              </w:rPr>
            </w:pPr>
          </w:p>
          <w:p w:rsidR="00450C19" w:rsidRDefault="00450C19">
            <w:pPr>
              <w:pStyle w:val="TableParagraph"/>
              <w:spacing w:before="10"/>
              <w:rPr>
                <w:sz w:val="19"/>
              </w:rPr>
            </w:pPr>
          </w:p>
          <w:p w:rsidR="00450C19" w:rsidRDefault="00DD206F">
            <w:pPr>
              <w:pStyle w:val="TableParagraph"/>
              <w:ind w:left="182"/>
            </w:pPr>
            <w:r>
              <w:t>1.4</w:t>
            </w:r>
          </w:p>
        </w:tc>
        <w:tc>
          <w:tcPr>
            <w:tcW w:w="7120" w:type="dxa"/>
            <w:vMerge w:val="restart"/>
          </w:tcPr>
          <w:p w:rsidR="00450C19" w:rsidRDefault="00450C19">
            <w:pPr>
              <w:pStyle w:val="TableParagraph"/>
              <w:rPr>
                <w:sz w:val="24"/>
              </w:rPr>
            </w:pPr>
          </w:p>
          <w:p w:rsidR="00450C19" w:rsidRDefault="00450C19">
            <w:pPr>
              <w:pStyle w:val="TableParagraph"/>
              <w:spacing w:before="10"/>
              <w:rPr>
                <w:sz w:val="19"/>
              </w:rPr>
            </w:pPr>
          </w:p>
          <w:p w:rsidR="00450C19" w:rsidRDefault="00DD206F">
            <w:pPr>
              <w:pStyle w:val="TableParagraph"/>
              <w:ind w:left="110"/>
            </w:pPr>
            <w:r>
              <w:t>Безопасность</w:t>
            </w:r>
            <w:r>
              <w:rPr>
                <w:spacing w:val="-5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7"/>
              </w:rPr>
              <w:t xml:space="preserve"> </w:t>
            </w:r>
            <w:r>
              <w:t>процесса</w:t>
            </w: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37" w:lineRule="auto"/>
              <w:ind w:left="106" w:right="370"/>
            </w:pPr>
            <w:r>
              <w:t>Отсутствие травматизма среди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:rsidR="00450C19" w:rsidRDefault="00DD206F">
            <w:pPr>
              <w:pStyle w:val="TableParagraph"/>
              <w:spacing w:line="238" w:lineRule="exact"/>
              <w:ind w:left="106"/>
            </w:pPr>
            <w:r>
              <w:t>процесса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before="121"/>
              <w:ind w:left="125" w:right="10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508"/>
        </w:trPr>
        <w:tc>
          <w:tcPr>
            <w:tcW w:w="629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12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49" w:lineRule="exact"/>
              <w:ind w:left="106"/>
            </w:pPr>
            <w:r>
              <w:t>Отсутствие</w:t>
            </w:r>
            <w:r>
              <w:rPr>
                <w:spacing w:val="-8"/>
              </w:rPr>
              <w:t xml:space="preserve"> </w:t>
            </w:r>
            <w:r>
              <w:t>травматизма</w:t>
            </w:r>
            <w:r>
              <w:rPr>
                <w:spacing w:val="-4"/>
              </w:rPr>
              <w:t xml:space="preserve"> </w:t>
            </w:r>
            <w:r>
              <w:t>среди работников</w:t>
            </w:r>
          </w:p>
          <w:p w:rsidR="00450C19" w:rsidRDefault="00DD206F">
            <w:pPr>
              <w:pStyle w:val="TableParagraph"/>
              <w:spacing w:before="2" w:line="238" w:lineRule="exact"/>
              <w:ind w:left="106"/>
            </w:pP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образовательного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before="121"/>
              <w:ind w:left="125" w:right="10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249"/>
        </w:trPr>
        <w:tc>
          <w:tcPr>
            <w:tcW w:w="12137" w:type="dxa"/>
            <w:gridSpan w:val="3"/>
            <w:shd w:val="clear" w:color="auto" w:fill="D9D9D9"/>
          </w:tcPr>
          <w:p w:rsidR="00450C19" w:rsidRDefault="00DD206F">
            <w:pPr>
              <w:pStyle w:val="TableParagraph"/>
              <w:spacing w:line="229" w:lineRule="exact"/>
              <w:ind w:left="3471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ВОЗМОЖНОЕ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51" w:type="dxa"/>
            <w:shd w:val="clear" w:color="auto" w:fill="D9D9D9"/>
          </w:tcPr>
          <w:p w:rsidR="00450C19" w:rsidRDefault="00DD206F">
            <w:pPr>
              <w:pStyle w:val="TableParagraph"/>
              <w:spacing w:line="229" w:lineRule="exact"/>
              <w:ind w:left="125" w:right="114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баллов</w:t>
            </w:r>
          </w:p>
        </w:tc>
        <w:tc>
          <w:tcPr>
            <w:tcW w:w="840" w:type="dxa"/>
            <w:shd w:val="clear" w:color="auto" w:fill="D9D9D9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shd w:val="clear" w:color="auto" w:fill="D9D9D9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378"/>
        </w:trPr>
        <w:tc>
          <w:tcPr>
            <w:tcW w:w="13288" w:type="dxa"/>
            <w:gridSpan w:val="4"/>
          </w:tcPr>
          <w:p w:rsidR="00450C19" w:rsidRDefault="00DD206F">
            <w:pPr>
              <w:pStyle w:val="TableParagraph"/>
              <w:spacing w:before="1"/>
              <w:ind w:left="2996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Функционирование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государственно-общественного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управления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758"/>
        </w:trPr>
        <w:tc>
          <w:tcPr>
            <w:tcW w:w="629" w:type="dxa"/>
          </w:tcPr>
          <w:p w:rsidR="00450C19" w:rsidRDefault="00DD206F">
            <w:pPr>
              <w:pStyle w:val="TableParagraph"/>
              <w:spacing w:line="244" w:lineRule="exact"/>
              <w:ind w:left="164" w:right="140"/>
              <w:jc w:val="center"/>
            </w:pPr>
            <w:r>
              <w:t>2.1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spacing w:line="244" w:lineRule="exact"/>
              <w:ind w:left="110"/>
            </w:pPr>
            <w:proofErr w:type="gramStart"/>
            <w:r>
              <w:t>Увеличение</w:t>
            </w:r>
            <w:r>
              <w:rPr>
                <w:spacing w:val="37"/>
              </w:rPr>
              <w:t xml:space="preserve"> </w:t>
            </w:r>
            <w:r>
              <w:t>объема</w:t>
            </w:r>
            <w:r>
              <w:rPr>
                <w:spacing w:val="46"/>
              </w:rPr>
              <w:t xml:space="preserve"> </w:t>
            </w:r>
            <w:r>
              <w:t>привлечения</w:t>
            </w:r>
            <w:r>
              <w:rPr>
                <w:spacing w:val="48"/>
              </w:rPr>
              <w:t xml:space="preserve"> </w:t>
            </w:r>
            <w:r>
              <w:t>внебюджетных</w:t>
            </w:r>
            <w:r>
              <w:rPr>
                <w:spacing w:val="39"/>
              </w:rPr>
              <w:t xml:space="preserve"> </w:t>
            </w:r>
            <w:r>
              <w:t>средств</w:t>
            </w:r>
            <w:r>
              <w:rPr>
                <w:spacing w:val="44"/>
              </w:rPr>
              <w:t xml:space="preserve"> </w:t>
            </w:r>
            <w:r>
              <w:t>(спонсорские</w:t>
            </w:r>
            <w:proofErr w:type="gramEnd"/>
          </w:p>
          <w:p w:rsidR="00450C19" w:rsidRDefault="00DD206F">
            <w:pPr>
              <w:pStyle w:val="TableParagraph"/>
              <w:spacing w:line="250" w:lineRule="atLeast"/>
              <w:ind w:left="110"/>
            </w:pPr>
            <w:proofErr w:type="gramStart"/>
            <w:r>
              <w:t>средства,</w:t>
            </w:r>
            <w:r>
              <w:rPr>
                <w:spacing w:val="38"/>
              </w:rPr>
              <w:t xml:space="preserve"> </w:t>
            </w:r>
            <w:r>
              <w:t>платные</w:t>
            </w:r>
            <w:r>
              <w:rPr>
                <w:spacing w:val="30"/>
              </w:rPr>
              <w:t xml:space="preserve"> </w:t>
            </w:r>
            <w:r>
              <w:t>услуги,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сравнению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4"/>
              </w:rPr>
              <w:t xml:space="preserve"> </w:t>
            </w:r>
            <w:r>
              <w:t>аналогичным</w:t>
            </w:r>
            <w:r>
              <w:rPr>
                <w:spacing w:val="36"/>
              </w:rPr>
              <w:t xml:space="preserve"> </w:t>
            </w:r>
            <w:r>
              <w:t>периодом</w:t>
            </w:r>
            <w:r>
              <w:rPr>
                <w:spacing w:val="-52"/>
              </w:rPr>
              <w:t xml:space="preserve"> </w:t>
            </w:r>
            <w:r>
              <w:t>предшествующего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  <w:r>
              <w:rPr>
                <w:spacing w:val="4"/>
              </w:rPr>
              <w:t xml:space="preserve"> </w:t>
            </w:r>
            <w:r>
              <w:t>(с нарастающим</w:t>
            </w:r>
            <w:r>
              <w:rPr>
                <w:spacing w:val="-4"/>
              </w:rPr>
              <w:t xml:space="preserve"> </w:t>
            </w:r>
            <w:r>
              <w:t>итогом</w:t>
            </w:r>
            <w:r>
              <w:rPr>
                <w:spacing w:val="1"/>
              </w:rPr>
              <w:t xml:space="preserve"> </w:t>
            </w:r>
            <w:r>
              <w:t>(%)</w:t>
            </w:r>
            <w:proofErr w:type="gramEnd"/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44" w:lineRule="exact"/>
              <w:ind w:left="106"/>
            </w:pPr>
            <w:r>
              <w:t>Положительная</w:t>
            </w:r>
            <w:r>
              <w:rPr>
                <w:spacing w:val="-4"/>
              </w:rPr>
              <w:t xml:space="preserve"> </w:t>
            </w:r>
            <w:r>
              <w:t>динамика</w:t>
            </w:r>
          </w:p>
          <w:p w:rsidR="00450C19" w:rsidRDefault="00DD206F">
            <w:pPr>
              <w:pStyle w:val="TableParagraph"/>
              <w:spacing w:line="250" w:lineRule="atLeast"/>
              <w:ind w:left="106" w:right="1877"/>
            </w:pPr>
            <w:r>
              <w:t>Стабильное положение</w:t>
            </w:r>
            <w:r>
              <w:rPr>
                <w:spacing w:val="1"/>
              </w:rPr>
              <w:t xml:space="preserve"> </w:t>
            </w:r>
            <w:r>
              <w:t>Отрицательная</w:t>
            </w:r>
            <w:r>
              <w:rPr>
                <w:spacing w:val="-6"/>
              </w:rPr>
              <w:t xml:space="preserve"> </w:t>
            </w:r>
            <w:r>
              <w:t>динамика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line="244" w:lineRule="exact"/>
              <w:ind w:left="279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  <w:p w:rsidR="00450C19" w:rsidRDefault="00DD206F">
            <w:pPr>
              <w:pStyle w:val="TableParagraph"/>
              <w:spacing w:before="2"/>
              <w:ind w:left="173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  <w:p w:rsidR="00450C19" w:rsidRDefault="00DD206F">
            <w:pPr>
              <w:pStyle w:val="TableParagraph"/>
              <w:spacing w:before="1" w:line="238" w:lineRule="exact"/>
              <w:ind w:left="241"/>
            </w:pPr>
            <w:r>
              <w:t>-1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254"/>
        </w:trPr>
        <w:tc>
          <w:tcPr>
            <w:tcW w:w="629" w:type="dxa"/>
            <w:vMerge w:val="restart"/>
          </w:tcPr>
          <w:p w:rsidR="00450C19" w:rsidRDefault="00450C19">
            <w:pPr>
              <w:pStyle w:val="TableParagraph"/>
              <w:spacing w:before="2"/>
            </w:pPr>
          </w:p>
          <w:p w:rsidR="00450C19" w:rsidRDefault="00DD206F">
            <w:pPr>
              <w:pStyle w:val="TableParagraph"/>
              <w:ind w:left="182"/>
            </w:pPr>
            <w:r>
              <w:t>2.2</w:t>
            </w:r>
          </w:p>
        </w:tc>
        <w:tc>
          <w:tcPr>
            <w:tcW w:w="7120" w:type="dxa"/>
            <w:vMerge w:val="restart"/>
          </w:tcPr>
          <w:p w:rsidR="00450C19" w:rsidRDefault="00DD206F">
            <w:pPr>
              <w:pStyle w:val="TableParagraph"/>
              <w:spacing w:before="7" w:line="237" w:lineRule="auto"/>
              <w:ind w:left="110" w:right="451"/>
            </w:pPr>
            <w:r>
              <w:t>Регулярная и действенная работа органа общественного управления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-9"/>
              </w:rPr>
              <w:t xml:space="preserve"> </w:t>
            </w:r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t>учреждения,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котором</w:t>
            </w:r>
            <w:r>
              <w:rPr>
                <w:spacing w:val="-4"/>
              </w:rPr>
              <w:t xml:space="preserve"> </w:t>
            </w:r>
            <w:r>
              <w:t>представлены</w:t>
            </w:r>
          </w:p>
          <w:p w:rsidR="00450C19" w:rsidRDefault="00DD206F">
            <w:pPr>
              <w:pStyle w:val="TableParagraph"/>
              <w:spacing w:before="2" w:line="248" w:lineRule="exact"/>
              <w:ind w:left="110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участники</w:t>
            </w:r>
            <w:r>
              <w:rPr>
                <w:spacing w:val="-1"/>
              </w:rPr>
              <w:t xml:space="preserve"> </w:t>
            </w:r>
            <w:r>
              <w:t>образовательного</w:t>
            </w:r>
            <w:r>
              <w:rPr>
                <w:spacing w:val="-7"/>
              </w:rPr>
              <w:t xml:space="preserve"> </w:t>
            </w:r>
            <w:r>
              <w:t>процесса</w:t>
            </w: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34" w:lineRule="exact"/>
              <w:ind w:left="106"/>
            </w:pPr>
            <w:r>
              <w:t>Работа организована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line="234" w:lineRule="exact"/>
              <w:ind w:left="125" w:right="10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513"/>
        </w:trPr>
        <w:tc>
          <w:tcPr>
            <w:tcW w:w="629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12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44" w:lineRule="exact"/>
              <w:ind w:left="106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организована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before="125"/>
              <w:ind w:left="125" w:right="109"/>
              <w:jc w:val="center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254"/>
        </w:trPr>
        <w:tc>
          <w:tcPr>
            <w:tcW w:w="12137" w:type="dxa"/>
            <w:gridSpan w:val="3"/>
            <w:shd w:val="clear" w:color="auto" w:fill="D9D9D9"/>
          </w:tcPr>
          <w:p w:rsidR="00450C19" w:rsidRDefault="00DD206F">
            <w:pPr>
              <w:pStyle w:val="TableParagraph"/>
              <w:spacing w:before="1" w:line="233" w:lineRule="exact"/>
              <w:ind w:left="3471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ВОЗМОЖНОЕ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БАЛЛОВ 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51" w:type="dxa"/>
            <w:shd w:val="clear" w:color="auto" w:fill="D9D9D9"/>
          </w:tcPr>
          <w:p w:rsidR="00450C19" w:rsidRDefault="00DD206F">
            <w:pPr>
              <w:pStyle w:val="TableParagraph"/>
              <w:spacing w:before="1" w:line="233" w:lineRule="exact"/>
              <w:ind w:left="121" w:right="114"/>
              <w:jc w:val="center"/>
              <w:rPr>
                <w:b/>
              </w:rPr>
            </w:pPr>
            <w:r>
              <w:rPr>
                <w:b/>
              </w:rPr>
              <w:t>2 балла</w:t>
            </w:r>
          </w:p>
        </w:tc>
        <w:tc>
          <w:tcPr>
            <w:tcW w:w="840" w:type="dxa"/>
            <w:shd w:val="clear" w:color="auto" w:fill="D9D9D9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shd w:val="clear" w:color="auto" w:fill="D9D9D9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253"/>
        </w:trPr>
        <w:tc>
          <w:tcPr>
            <w:tcW w:w="13288" w:type="dxa"/>
            <w:gridSpan w:val="4"/>
          </w:tcPr>
          <w:p w:rsidR="00450C19" w:rsidRDefault="00DD206F">
            <w:pPr>
              <w:pStyle w:val="TableParagraph"/>
              <w:spacing w:before="1" w:line="233" w:lineRule="exact"/>
              <w:ind w:left="4652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Реализация социокультурных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проектов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1012"/>
        </w:trPr>
        <w:tc>
          <w:tcPr>
            <w:tcW w:w="629" w:type="dxa"/>
          </w:tcPr>
          <w:p w:rsidR="00450C19" w:rsidRDefault="00450C19">
            <w:pPr>
              <w:pStyle w:val="TableParagraph"/>
              <w:spacing w:before="7"/>
              <w:rPr>
                <w:sz w:val="32"/>
              </w:rPr>
            </w:pPr>
          </w:p>
          <w:p w:rsidR="00450C19" w:rsidRDefault="00DD206F">
            <w:pPr>
              <w:pStyle w:val="TableParagraph"/>
              <w:ind w:left="164" w:right="140"/>
              <w:jc w:val="center"/>
            </w:pPr>
            <w:r>
              <w:t>3.1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tabs>
                <w:tab w:val="left" w:pos="2072"/>
                <w:tab w:val="left" w:pos="2412"/>
                <w:tab w:val="left" w:pos="3755"/>
                <w:tab w:val="left" w:pos="4374"/>
                <w:tab w:val="left" w:pos="4954"/>
                <w:tab w:val="left" w:pos="5386"/>
                <w:tab w:val="left" w:pos="6901"/>
              </w:tabs>
              <w:spacing w:line="242" w:lineRule="auto"/>
              <w:ind w:left="110" w:right="105"/>
            </w:pPr>
            <w:r>
              <w:t>Межведомственное</w:t>
            </w:r>
            <w:r>
              <w:tab/>
            </w:r>
            <w:r>
              <w:tab/>
              <w:t>взаимодействие</w:t>
            </w:r>
            <w:r>
              <w:tab/>
              <w:t>и</w:t>
            </w:r>
            <w:r>
              <w:tab/>
              <w:t>сотрудничество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образовательными</w:t>
            </w:r>
            <w:r>
              <w:tab/>
              <w:t>организациями,</w:t>
            </w:r>
            <w:r>
              <w:tab/>
              <w:t>организациями</w:t>
            </w:r>
            <w:r>
              <w:tab/>
            </w:r>
            <w:proofErr w:type="gramStart"/>
            <w:r>
              <w:rPr>
                <w:spacing w:val="-1"/>
              </w:rPr>
              <w:t>дополнительного</w:t>
            </w:r>
            <w:proofErr w:type="gramEnd"/>
          </w:p>
          <w:p w:rsidR="00450C19" w:rsidRDefault="00DD206F">
            <w:pPr>
              <w:pStyle w:val="TableParagraph"/>
              <w:spacing w:line="254" w:lineRule="exact"/>
              <w:ind w:left="110"/>
            </w:pPr>
            <w:r>
              <w:t>образования,</w:t>
            </w:r>
            <w:r>
              <w:rPr>
                <w:spacing w:val="14"/>
              </w:rPr>
              <w:t xml:space="preserve"> </w:t>
            </w:r>
            <w:r>
              <w:t>культуры,</w:t>
            </w:r>
            <w:r>
              <w:rPr>
                <w:spacing w:val="19"/>
              </w:rPr>
              <w:t xml:space="preserve"> </w:t>
            </w:r>
            <w:r>
              <w:t>общественными</w:t>
            </w:r>
            <w:r>
              <w:rPr>
                <w:spacing w:val="18"/>
              </w:rPr>
              <w:t xml:space="preserve"> </w:t>
            </w:r>
            <w:r>
              <w:t>организациями,</w:t>
            </w:r>
            <w:r>
              <w:rPr>
                <w:spacing w:val="14"/>
              </w:rPr>
              <w:t xml:space="preserve"> </w:t>
            </w:r>
            <w:r>
              <w:t>творческими</w:t>
            </w:r>
            <w:r>
              <w:rPr>
                <w:spacing w:val="-52"/>
              </w:rPr>
              <w:t xml:space="preserve"> </w:t>
            </w:r>
            <w:r>
              <w:t>союзами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т.д.</w:t>
            </w:r>
          </w:p>
        </w:tc>
        <w:tc>
          <w:tcPr>
            <w:tcW w:w="4388" w:type="dxa"/>
          </w:tcPr>
          <w:p w:rsidR="00450C19" w:rsidRDefault="00450C19">
            <w:pPr>
              <w:pStyle w:val="TableParagraph"/>
            </w:pPr>
          </w:p>
        </w:tc>
        <w:tc>
          <w:tcPr>
            <w:tcW w:w="1151" w:type="dxa"/>
          </w:tcPr>
          <w:p w:rsidR="00450C19" w:rsidRDefault="00450C19">
            <w:pPr>
              <w:pStyle w:val="TableParagraph"/>
              <w:spacing w:before="7"/>
              <w:rPr>
                <w:sz w:val="32"/>
              </w:rPr>
            </w:pPr>
          </w:p>
          <w:p w:rsidR="00450C19" w:rsidRDefault="00DD206F">
            <w:pPr>
              <w:pStyle w:val="TableParagraph"/>
              <w:ind w:left="125" w:right="10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752"/>
        </w:trPr>
        <w:tc>
          <w:tcPr>
            <w:tcW w:w="629" w:type="dxa"/>
          </w:tcPr>
          <w:p w:rsidR="00450C19" w:rsidRDefault="00450C19">
            <w:pPr>
              <w:pStyle w:val="TableParagraph"/>
              <w:spacing w:before="9"/>
              <w:rPr>
                <w:sz w:val="20"/>
              </w:rPr>
            </w:pPr>
          </w:p>
          <w:p w:rsidR="00450C19" w:rsidRDefault="00DD206F">
            <w:pPr>
              <w:pStyle w:val="TableParagraph"/>
              <w:ind w:left="164" w:right="140"/>
              <w:jc w:val="center"/>
            </w:pPr>
            <w:r>
              <w:t>3.2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tabs>
                <w:tab w:val="left" w:pos="1026"/>
                <w:tab w:val="left" w:pos="2777"/>
                <w:tab w:val="left" w:pos="4843"/>
                <w:tab w:val="left" w:pos="6901"/>
              </w:tabs>
              <w:spacing w:line="238" w:lineRule="exact"/>
              <w:ind w:left="110"/>
            </w:pPr>
            <w:r>
              <w:t>Доля</w:t>
            </w:r>
            <w:r>
              <w:tab/>
              <w:t>обучающихся</w:t>
            </w:r>
            <w:r>
              <w:tab/>
              <w:t>(воспитанников),</w:t>
            </w:r>
            <w:r>
              <w:tab/>
              <w:t>задействованных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450C19" w:rsidRDefault="00DD206F">
            <w:pPr>
              <w:pStyle w:val="TableParagraph"/>
              <w:spacing w:before="1"/>
              <w:ind w:left="110"/>
            </w:pPr>
            <w:r>
              <w:t>социокультурных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проектах</w:t>
            </w:r>
            <w:proofErr w:type="gramEnd"/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38" w:lineRule="exact"/>
              <w:ind w:left="106"/>
            </w:pPr>
            <w:r>
              <w:t>70-79%</w:t>
            </w:r>
          </w:p>
          <w:p w:rsidR="00450C19" w:rsidRDefault="00DD206F">
            <w:pPr>
              <w:pStyle w:val="TableParagraph"/>
              <w:spacing w:before="1"/>
              <w:ind w:left="106"/>
            </w:pPr>
            <w:r>
              <w:t>80-95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  <w:p w:rsidR="00450C19" w:rsidRDefault="00DD206F">
            <w:pPr>
              <w:pStyle w:val="TableParagraph"/>
              <w:spacing w:before="2" w:line="238" w:lineRule="exact"/>
              <w:ind w:left="106"/>
            </w:pPr>
            <w:r>
              <w:t>95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более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numPr>
                <w:ilvl w:val="0"/>
                <w:numId w:val="4"/>
              </w:numPr>
              <w:tabs>
                <w:tab w:val="left" w:pos="448"/>
              </w:tabs>
              <w:spacing w:line="238" w:lineRule="exact"/>
              <w:ind w:hanging="169"/>
            </w:pPr>
            <w:r>
              <w:t>балл</w:t>
            </w:r>
          </w:p>
          <w:p w:rsidR="00450C19" w:rsidRDefault="00DD206F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before="1"/>
              <w:ind w:left="399" w:hanging="169"/>
            </w:pPr>
            <w:r>
              <w:t>балла</w:t>
            </w:r>
          </w:p>
          <w:p w:rsidR="00450C19" w:rsidRDefault="00DD206F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before="2" w:line="238" w:lineRule="exact"/>
              <w:ind w:left="399" w:hanging="169"/>
            </w:pPr>
            <w:r>
              <w:t>балла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</w:tbl>
    <w:p w:rsidR="00450C19" w:rsidRDefault="00450C19">
      <w:pPr>
        <w:sectPr w:rsidR="00450C19">
          <w:pgSz w:w="16840" w:h="11910" w:orient="landscape"/>
          <w:pgMar w:top="1100" w:right="980" w:bottom="280" w:left="640" w:header="720" w:footer="720" w:gutter="0"/>
          <w:cols w:space="720"/>
        </w:sectPr>
      </w:pPr>
    </w:p>
    <w:p w:rsidR="00450C19" w:rsidRDefault="00450C19">
      <w:pPr>
        <w:pStyle w:val="a3"/>
        <w:spacing w:before="4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120"/>
        <w:gridCol w:w="4388"/>
        <w:gridCol w:w="1151"/>
        <w:gridCol w:w="840"/>
        <w:gridCol w:w="859"/>
      </w:tblGrid>
      <w:tr w:rsidR="00450C19">
        <w:trPr>
          <w:trHeight w:val="352"/>
        </w:trPr>
        <w:tc>
          <w:tcPr>
            <w:tcW w:w="12137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450C19" w:rsidRDefault="00DD206F">
            <w:pPr>
              <w:pStyle w:val="TableParagraph"/>
              <w:spacing w:before="101" w:line="231" w:lineRule="exact"/>
              <w:ind w:left="3471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ВОЗМОЖНОЕ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  <w:shd w:val="clear" w:color="auto" w:fill="D9D9D9"/>
          </w:tcPr>
          <w:p w:rsidR="00450C19" w:rsidRDefault="00DD206F">
            <w:pPr>
              <w:pStyle w:val="TableParagraph"/>
              <w:spacing w:before="53"/>
              <w:ind w:left="121" w:right="114"/>
              <w:jc w:val="center"/>
              <w:rPr>
                <w:b/>
              </w:rPr>
            </w:pPr>
            <w:r>
              <w:rPr>
                <w:b/>
              </w:rPr>
              <w:t>4 балла</w:t>
            </w:r>
          </w:p>
        </w:tc>
        <w:tc>
          <w:tcPr>
            <w:tcW w:w="840" w:type="dxa"/>
            <w:tcBorders>
              <w:bottom w:val="single" w:sz="6" w:space="0" w:color="000000"/>
            </w:tcBorders>
            <w:shd w:val="clear" w:color="auto" w:fill="D9D9D9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  <w:tcBorders>
              <w:bottom w:val="single" w:sz="6" w:space="0" w:color="000000"/>
            </w:tcBorders>
            <w:shd w:val="clear" w:color="auto" w:fill="D9D9D9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251"/>
        </w:trPr>
        <w:tc>
          <w:tcPr>
            <w:tcW w:w="13288" w:type="dxa"/>
            <w:gridSpan w:val="4"/>
            <w:tcBorders>
              <w:top w:val="single" w:sz="6" w:space="0" w:color="000000"/>
            </w:tcBorders>
          </w:tcPr>
          <w:p w:rsidR="00450C19" w:rsidRDefault="00DD206F">
            <w:pPr>
              <w:pStyle w:val="TableParagraph"/>
              <w:spacing w:line="232" w:lineRule="exact"/>
              <w:ind w:left="372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Кадровые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образовательного процесса</w:t>
            </w:r>
          </w:p>
        </w:tc>
        <w:tc>
          <w:tcPr>
            <w:tcW w:w="840" w:type="dxa"/>
            <w:tcBorders>
              <w:top w:val="single" w:sz="6" w:space="0" w:color="000000"/>
            </w:tcBorders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tcBorders>
              <w:top w:val="single" w:sz="6" w:space="0" w:color="000000"/>
            </w:tcBorders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508"/>
        </w:trPr>
        <w:tc>
          <w:tcPr>
            <w:tcW w:w="629" w:type="dxa"/>
          </w:tcPr>
          <w:p w:rsidR="00450C19" w:rsidRDefault="00DD206F">
            <w:pPr>
              <w:pStyle w:val="TableParagraph"/>
              <w:spacing w:before="121"/>
              <w:ind w:left="110"/>
            </w:pPr>
            <w:r>
              <w:t>4.1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tabs>
                <w:tab w:val="left" w:pos="2364"/>
                <w:tab w:val="left" w:pos="3803"/>
                <w:tab w:val="left" w:pos="5687"/>
                <w:tab w:val="left" w:pos="6781"/>
              </w:tabs>
              <w:spacing w:line="249" w:lineRule="exact"/>
              <w:ind w:left="110"/>
            </w:pPr>
            <w:r>
              <w:t>Укомплектованность</w:t>
            </w:r>
            <w:r>
              <w:tab/>
              <w:t>организации</w:t>
            </w:r>
            <w:r>
              <w:tab/>
              <w:t>педагогическими</w:t>
            </w:r>
            <w:r>
              <w:tab/>
              <w:t>кадрами,</w:t>
            </w:r>
            <w:r>
              <w:tab/>
              <w:t>их</w:t>
            </w:r>
          </w:p>
          <w:p w:rsidR="00450C19" w:rsidRDefault="00DD206F">
            <w:pPr>
              <w:pStyle w:val="TableParagraph"/>
              <w:spacing w:before="1" w:line="238" w:lineRule="exact"/>
              <w:ind w:left="110"/>
            </w:pPr>
            <w:r>
              <w:t>соответствие</w:t>
            </w:r>
            <w:r>
              <w:rPr>
                <w:spacing w:val="47"/>
              </w:rPr>
              <w:t xml:space="preserve"> </w:t>
            </w:r>
            <w:r>
              <w:t>квалификационным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49" w:lineRule="exact"/>
              <w:ind w:left="106"/>
            </w:pP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укомплектовано</w:t>
            </w:r>
          </w:p>
          <w:p w:rsidR="00450C19" w:rsidRDefault="00DD206F">
            <w:pPr>
              <w:pStyle w:val="TableParagraph"/>
              <w:spacing w:before="1" w:line="238" w:lineRule="exact"/>
              <w:ind w:left="106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укомплектовано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line="249" w:lineRule="exact"/>
              <w:ind w:left="279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  <w:p w:rsidR="00450C19" w:rsidRDefault="00DD206F">
            <w:pPr>
              <w:pStyle w:val="TableParagraph"/>
              <w:spacing w:before="1" w:line="238" w:lineRule="exact"/>
              <w:ind w:left="173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503"/>
        </w:trPr>
        <w:tc>
          <w:tcPr>
            <w:tcW w:w="629" w:type="dxa"/>
          </w:tcPr>
          <w:p w:rsidR="00450C19" w:rsidRDefault="00DD206F">
            <w:pPr>
              <w:pStyle w:val="TableParagraph"/>
              <w:spacing w:before="121"/>
              <w:ind w:left="110"/>
            </w:pPr>
            <w:r>
              <w:t>4.2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spacing w:line="244" w:lineRule="exact"/>
              <w:ind w:left="110"/>
            </w:pPr>
            <w:r>
              <w:t>Привлечение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закрепление</w:t>
            </w:r>
            <w:r>
              <w:rPr>
                <w:spacing w:val="-9"/>
              </w:rPr>
              <w:t xml:space="preserve"> </w:t>
            </w:r>
            <w:r>
              <w:t>молодых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44" w:lineRule="exact"/>
              <w:ind w:left="106"/>
            </w:pPr>
            <w:r>
              <w:t>Доля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стажем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5 лет</w:t>
            </w:r>
          </w:p>
          <w:p w:rsidR="00450C19" w:rsidRDefault="00DD206F">
            <w:pPr>
              <w:pStyle w:val="TableParagraph"/>
              <w:spacing w:before="2" w:line="238" w:lineRule="exact"/>
              <w:ind w:left="106"/>
            </w:pPr>
            <w:r>
              <w:t>10 %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более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before="121"/>
              <w:ind w:left="125" w:right="10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1267"/>
        </w:trPr>
        <w:tc>
          <w:tcPr>
            <w:tcW w:w="629" w:type="dxa"/>
          </w:tcPr>
          <w:p w:rsidR="00450C19" w:rsidRDefault="00450C19">
            <w:pPr>
              <w:pStyle w:val="TableParagraph"/>
              <w:rPr>
                <w:sz w:val="24"/>
              </w:rPr>
            </w:pPr>
          </w:p>
          <w:p w:rsidR="00450C19" w:rsidRDefault="00450C19">
            <w:pPr>
              <w:pStyle w:val="TableParagraph"/>
              <w:spacing w:before="5"/>
              <w:rPr>
                <w:sz w:val="19"/>
              </w:rPr>
            </w:pPr>
          </w:p>
          <w:p w:rsidR="00450C19" w:rsidRDefault="00DD206F">
            <w:pPr>
              <w:pStyle w:val="TableParagraph"/>
              <w:ind w:right="156"/>
              <w:jc w:val="right"/>
            </w:pPr>
            <w:r>
              <w:t>4.3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spacing w:line="249" w:lineRule="exact"/>
              <w:ind w:left="110"/>
            </w:pPr>
            <w:r>
              <w:t>Профессиональное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42" w:lineRule="auto"/>
              <w:ind w:left="106"/>
            </w:pPr>
            <w:r>
              <w:t>Участие</w:t>
            </w:r>
            <w:r>
              <w:rPr>
                <w:spacing w:val="13"/>
              </w:rPr>
              <w:t xml:space="preserve"> </w:t>
            </w:r>
            <w:r>
              <w:t>педагогов</w:t>
            </w:r>
            <w:r>
              <w:rPr>
                <w:spacing w:val="2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очных</w:t>
            </w:r>
            <w:r>
              <w:rPr>
                <w:b/>
                <w:spacing w:val="16"/>
              </w:rPr>
              <w:t xml:space="preserve"> </w:t>
            </w:r>
            <w:r>
              <w:t>конкурсах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мастерства</w:t>
            </w:r>
          </w:p>
          <w:p w:rsidR="00450C19" w:rsidRDefault="00DD206F">
            <w:pPr>
              <w:pStyle w:val="TableParagraph"/>
              <w:spacing w:line="242" w:lineRule="auto"/>
              <w:ind w:left="106" w:right="1934"/>
            </w:pPr>
            <w:r>
              <w:t>На федеральном уровне</w:t>
            </w:r>
            <w:proofErr w:type="gramStart"/>
            <w:r>
              <w:rPr>
                <w:spacing w:val="1"/>
              </w:rPr>
              <w:t xml:space="preserve"> </w:t>
            </w:r>
            <w:r>
              <w:t>Н</w:t>
            </w:r>
            <w:proofErr w:type="gramEnd"/>
            <w:r>
              <w:t>а</w:t>
            </w:r>
            <w:r>
              <w:rPr>
                <w:spacing w:val="-6"/>
              </w:rPr>
              <w:t xml:space="preserve"> </w:t>
            </w:r>
            <w:r>
              <w:t>региональном</w:t>
            </w:r>
            <w:r>
              <w:rPr>
                <w:spacing w:val="-10"/>
              </w:rPr>
              <w:t xml:space="preserve"> </w:t>
            </w:r>
            <w:r>
              <w:t>уровне</w:t>
            </w:r>
          </w:p>
          <w:p w:rsidR="00450C19" w:rsidRDefault="00DD206F">
            <w:pPr>
              <w:pStyle w:val="TableParagraph"/>
              <w:spacing w:line="236" w:lineRule="exact"/>
              <w:ind w:left="106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муниципальном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</w:tc>
        <w:tc>
          <w:tcPr>
            <w:tcW w:w="1151" w:type="dxa"/>
          </w:tcPr>
          <w:p w:rsidR="00450C19" w:rsidRDefault="00450C19">
            <w:pPr>
              <w:pStyle w:val="TableParagraph"/>
              <w:rPr>
                <w:sz w:val="24"/>
              </w:rPr>
            </w:pPr>
          </w:p>
          <w:p w:rsidR="00450C19" w:rsidRDefault="00450C19">
            <w:pPr>
              <w:pStyle w:val="TableParagraph"/>
              <w:spacing w:before="5"/>
              <w:rPr>
                <w:sz w:val="19"/>
              </w:rPr>
            </w:pPr>
          </w:p>
          <w:p w:rsidR="00450C19" w:rsidRDefault="00DD206F">
            <w:pPr>
              <w:pStyle w:val="TableParagraph"/>
              <w:ind w:left="231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балла</w:t>
            </w:r>
          </w:p>
          <w:p w:rsidR="00450C19" w:rsidRDefault="00DD206F">
            <w:pPr>
              <w:pStyle w:val="TableParagraph"/>
              <w:spacing w:before="2"/>
              <w:ind w:left="23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балла</w:t>
            </w:r>
          </w:p>
          <w:p w:rsidR="00450C19" w:rsidRDefault="00DD206F">
            <w:pPr>
              <w:pStyle w:val="TableParagraph"/>
              <w:spacing w:before="2" w:line="238" w:lineRule="exact"/>
              <w:ind w:left="279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249"/>
        </w:trPr>
        <w:tc>
          <w:tcPr>
            <w:tcW w:w="629" w:type="dxa"/>
          </w:tcPr>
          <w:p w:rsidR="00450C19" w:rsidRDefault="00DD206F">
            <w:pPr>
              <w:pStyle w:val="TableParagraph"/>
              <w:spacing w:line="229" w:lineRule="exact"/>
              <w:ind w:right="156"/>
              <w:jc w:val="right"/>
            </w:pPr>
            <w:r>
              <w:t>4.4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spacing w:line="229" w:lineRule="exact"/>
              <w:ind w:left="110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института</w:t>
            </w:r>
            <w:r>
              <w:rPr>
                <w:spacing w:val="-9"/>
              </w:rPr>
              <w:t xml:space="preserve"> </w:t>
            </w:r>
            <w:r>
              <w:t>наставничества</w:t>
            </w:r>
          </w:p>
        </w:tc>
        <w:tc>
          <w:tcPr>
            <w:tcW w:w="4388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line="229" w:lineRule="exact"/>
              <w:ind w:left="125" w:right="10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508"/>
        </w:trPr>
        <w:tc>
          <w:tcPr>
            <w:tcW w:w="629" w:type="dxa"/>
          </w:tcPr>
          <w:p w:rsidR="00450C19" w:rsidRDefault="00DD206F">
            <w:pPr>
              <w:pStyle w:val="TableParagraph"/>
              <w:spacing w:before="125"/>
              <w:ind w:right="156"/>
              <w:jc w:val="right"/>
            </w:pPr>
            <w:r>
              <w:t>4.5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spacing w:line="249" w:lineRule="exact"/>
              <w:ind w:left="110"/>
            </w:pPr>
            <w:r>
              <w:t>Организация</w:t>
            </w:r>
            <w:r>
              <w:rPr>
                <w:spacing w:val="65"/>
              </w:rPr>
              <w:t xml:space="preserve"> </w:t>
            </w:r>
            <w:r>
              <w:t xml:space="preserve">и  </w:t>
            </w:r>
            <w:r>
              <w:rPr>
                <w:spacing w:val="10"/>
              </w:rPr>
              <w:t xml:space="preserve"> </w:t>
            </w:r>
            <w:r>
              <w:t xml:space="preserve">проведение  </w:t>
            </w:r>
            <w:r>
              <w:rPr>
                <w:spacing w:val="7"/>
              </w:rPr>
              <w:t xml:space="preserve"> </w:t>
            </w:r>
            <w:r>
              <w:t xml:space="preserve">на  </w:t>
            </w:r>
            <w:r>
              <w:rPr>
                <w:spacing w:val="17"/>
              </w:rPr>
              <w:t xml:space="preserve"> </w:t>
            </w:r>
            <w:r>
              <w:t xml:space="preserve">базе  </w:t>
            </w:r>
            <w:r>
              <w:rPr>
                <w:spacing w:val="12"/>
              </w:rPr>
              <w:t xml:space="preserve"> </w:t>
            </w:r>
            <w:r>
              <w:t xml:space="preserve">образовательного  </w:t>
            </w:r>
            <w:r>
              <w:rPr>
                <w:spacing w:val="14"/>
              </w:rPr>
              <w:t xml:space="preserve"> </w:t>
            </w:r>
            <w:r>
              <w:t>учреждения</w:t>
            </w:r>
          </w:p>
          <w:p w:rsidR="00450C19" w:rsidRDefault="00DD206F">
            <w:pPr>
              <w:pStyle w:val="TableParagraph"/>
              <w:spacing w:before="1" w:line="238" w:lineRule="exact"/>
              <w:ind w:left="110"/>
            </w:pPr>
            <w:r>
              <w:t>семинаров,</w:t>
            </w:r>
            <w:r>
              <w:rPr>
                <w:spacing w:val="-5"/>
              </w:rPr>
              <w:t xml:space="preserve"> </w:t>
            </w:r>
            <w:r>
              <w:t>конференции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т.п.</w:t>
            </w: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49" w:lineRule="exact"/>
              <w:ind w:left="106"/>
            </w:pPr>
            <w:r>
              <w:t>Муниципальный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</w:p>
          <w:p w:rsidR="00450C19" w:rsidRDefault="00DD206F">
            <w:pPr>
              <w:pStyle w:val="TableParagraph"/>
              <w:spacing w:before="1" w:line="238" w:lineRule="exact"/>
              <w:ind w:left="106"/>
            </w:pPr>
            <w:r>
              <w:t>Региональный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numPr>
                <w:ilvl w:val="0"/>
                <w:numId w:val="3"/>
              </w:numPr>
              <w:tabs>
                <w:tab w:val="left" w:pos="448"/>
              </w:tabs>
              <w:spacing w:line="249" w:lineRule="exact"/>
              <w:ind w:hanging="169"/>
            </w:pPr>
            <w:r>
              <w:t>балл</w:t>
            </w:r>
          </w:p>
          <w:p w:rsidR="00450C19" w:rsidRDefault="00DD206F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before="1" w:line="238" w:lineRule="exact"/>
              <w:ind w:left="399" w:hanging="169"/>
            </w:pPr>
            <w:r>
              <w:t>балла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1012"/>
        </w:trPr>
        <w:tc>
          <w:tcPr>
            <w:tcW w:w="629" w:type="dxa"/>
          </w:tcPr>
          <w:p w:rsidR="00450C19" w:rsidRDefault="00450C19">
            <w:pPr>
              <w:pStyle w:val="TableParagraph"/>
              <w:spacing w:before="7"/>
              <w:rPr>
                <w:sz w:val="32"/>
              </w:rPr>
            </w:pPr>
          </w:p>
          <w:p w:rsidR="00450C19" w:rsidRDefault="00DD206F">
            <w:pPr>
              <w:pStyle w:val="TableParagraph"/>
              <w:ind w:right="156"/>
              <w:jc w:val="right"/>
            </w:pPr>
            <w:r>
              <w:t>4.6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spacing w:line="237" w:lineRule="auto"/>
              <w:ind w:left="110" w:right="836"/>
            </w:pPr>
            <w:r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сдачи</w:t>
            </w:r>
            <w:r>
              <w:rPr>
                <w:spacing w:val="-4"/>
              </w:rPr>
              <w:t xml:space="preserve"> </w:t>
            </w:r>
            <w:r>
              <w:t>нормы</w:t>
            </w:r>
            <w:r>
              <w:rPr>
                <w:spacing w:val="-6"/>
              </w:rPr>
              <w:t xml:space="preserve"> </w:t>
            </w:r>
            <w:r>
              <w:t>ГТО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отчетного</w:t>
            </w:r>
            <w:r>
              <w:rPr>
                <w:spacing w:val="-6"/>
              </w:rPr>
              <w:t xml:space="preserve"> </w:t>
            </w:r>
            <w:r>
              <w:t>периода</w:t>
            </w:r>
            <w:r>
              <w:rPr>
                <w:spacing w:val="-52"/>
              </w:rPr>
              <w:t xml:space="preserve"> </w:t>
            </w:r>
            <w:r>
              <w:t>сотрудниками</w:t>
            </w:r>
            <w:r>
              <w:rPr>
                <w:spacing w:val="-2"/>
              </w:rPr>
              <w:t xml:space="preserve"> </w:t>
            </w:r>
            <w:r>
              <w:t>(бронзовый, серебряный, золотой</w:t>
            </w:r>
            <w:r>
              <w:rPr>
                <w:spacing w:val="-1"/>
              </w:rPr>
              <w:t xml:space="preserve"> </w:t>
            </w:r>
            <w:r>
              <w:t>знаки</w:t>
            </w:r>
            <w:r>
              <w:rPr>
                <w:spacing w:val="-1"/>
              </w:rPr>
              <w:t xml:space="preserve"> </w:t>
            </w:r>
            <w:r>
              <w:t>отличия)</w:t>
            </w: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before="3"/>
              <w:ind w:left="10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от76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-100%;</w:t>
            </w:r>
          </w:p>
          <w:p w:rsidR="00450C19" w:rsidRDefault="00DD206F">
            <w:pPr>
              <w:pStyle w:val="TableParagraph"/>
              <w:spacing w:before="1"/>
              <w:ind w:left="10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от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51-75%;</w:t>
            </w:r>
          </w:p>
          <w:p w:rsidR="00450C19" w:rsidRDefault="00DD206F">
            <w:pPr>
              <w:pStyle w:val="TableParagraph"/>
              <w:spacing w:before="5"/>
              <w:ind w:left="10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от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26-50%;</w:t>
            </w:r>
          </w:p>
          <w:p w:rsidR="00450C19" w:rsidRDefault="00DD206F">
            <w:pPr>
              <w:pStyle w:val="TableParagraph"/>
              <w:spacing w:before="6" w:line="231" w:lineRule="exact"/>
              <w:ind w:left="10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от</w:t>
            </w:r>
            <w:r>
              <w:rPr>
                <w:rFonts w:ascii="Microsoft Sans Serif" w:hAnsi="Microsoft Sans Serif"/>
                <w:spacing w:val="5"/>
              </w:rPr>
              <w:t xml:space="preserve"> </w:t>
            </w:r>
            <w:r>
              <w:rPr>
                <w:rFonts w:ascii="Microsoft Sans Serif" w:hAnsi="Microsoft Sans Serif"/>
              </w:rPr>
              <w:t>0-25%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line="247" w:lineRule="exact"/>
              <w:ind w:left="111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балла</w:t>
            </w:r>
          </w:p>
          <w:p w:rsidR="00450C19" w:rsidRDefault="00DD206F">
            <w:pPr>
              <w:pStyle w:val="TableParagraph"/>
              <w:spacing w:line="251" w:lineRule="exact"/>
              <w:ind w:left="11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балла</w:t>
            </w:r>
          </w:p>
          <w:p w:rsidR="00450C19" w:rsidRDefault="00DD206F">
            <w:pPr>
              <w:pStyle w:val="TableParagraph"/>
              <w:spacing w:before="1"/>
              <w:ind w:left="11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  <w:p w:rsidR="00450C19" w:rsidRDefault="00DD206F">
            <w:pPr>
              <w:pStyle w:val="TableParagraph"/>
              <w:spacing w:before="2" w:line="238" w:lineRule="exact"/>
              <w:ind w:left="111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504"/>
        </w:trPr>
        <w:tc>
          <w:tcPr>
            <w:tcW w:w="12137" w:type="dxa"/>
            <w:gridSpan w:val="3"/>
            <w:shd w:val="clear" w:color="auto" w:fill="D9D9D9"/>
          </w:tcPr>
          <w:p w:rsidR="00450C19" w:rsidRDefault="00450C19">
            <w:pPr>
              <w:pStyle w:val="TableParagraph"/>
              <w:spacing w:before="9"/>
              <w:rPr>
                <w:sz w:val="21"/>
              </w:rPr>
            </w:pPr>
          </w:p>
          <w:p w:rsidR="00450C19" w:rsidRDefault="00DD206F">
            <w:pPr>
              <w:pStyle w:val="TableParagraph"/>
              <w:spacing w:line="233" w:lineRule="exact"/>
              <w:ind w:left="3471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ВОЗМОЖНОЕ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51" w:type="dxa"/>
            <w:shd w:val="clear" w:color="auto" w:fill="D9D9D9"/>
          </w:tcPr>
          <w:p w:rsidR="00450C19" w:rsidRDefault="00DD206F">
            <w:pPr>
              <w:pStyle w:val="TableParagraph"/>
              <w:spacing w:before="1" w:line="251" w:lineRule="exact"/>
              <w:ind w:left="125" w:right="11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450C19" w:rsidRDefault="00DD206F">
            <w:pPr>
              <w:pStyle w:val="TableParagraph"/>
              <w:spacing w:line="232" w:lineRule="exact"/>
              <w:ind w:left="120" w:right="114"/>
              <w:jc w:val="center"/>
              <w:rPr>
                <w:b/>
              </w:rPr>
            </w:pPr>
            <w:r>
              <w:rPr>
                <w:b/>
              </w:rPr>
              <w:t>баллов</w:t>
            </w:r>
          </w:p>
        </w:tc>
        <w:tc>
          <w:tcPr>
            <w:tcW w:w="840" w:type="dxa"/>
            <w:shd w:val="clear" w:color="auto" w:fill="D9D9D9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  <w:shd w:val="clear" w:color="auto" w:fill="D9D9D9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253"/>
        </w:trPr>
        <w:tc>
          <w:tcPr>
            <w:tcW w:w="13288" w:type="dxa"/>
            <w:gridSpan w:val="4"/>
          </w:tcPr>
          <w:p w:rsidR="00450C19" w:rsidRDefault="00DD206F">
            <w:pPr>
              <w:pStyle w:val="TableParagraph"/>
              <w:spacing w:before="1" w:line="233" w:lineRule="exact"/>
              <w:ind w:left="313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Реализация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одаренными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527"/>
        </w:trPr>
        <w:tc>
          <w:tcPr>
            <w:tcW w:w="629" w:type="dxa"/>
          </w:tcPr>
          <w:p w:rsidR="00450C19" w:rsidRDefault="00DD206F">
            <w:pPr>
              <w:pStyle w:val="TableParagraph"/>
              <w:spacing w:before="130"/>
              <w:ind w:left="110"/>
            </w:pPr>
            <w:r>
              <w:t>5.1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spacing w:line="249" w:lineRule="exact"/>
              <w:ind w:left="110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ДОУ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районных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конкурсах</w:t>
            </w:r>
          </w:p>
        </w:tc>
        <w:tc>
          <w:tcPr>
            <w:tcW w:w="4388" w:type="dxa"/>
          </w:tcPr>
          <w:p w:rsidR="00450C19" w:rsidRDefault="00450C19">
            <w:pPr>
              <w:pStyle w:val="TableParagraph"/>
            </w:pP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line="249" w:lineRule="exact"/>
              <w:ind w:left="125" w:right="10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509"/>
        </w:trPr>
        <w:tc>
          <w:tcPr>
            <w:tcW w:w="629" w:type="dxa"/>
          </w:tcPr>
          <w:p w:rsidR="00450C19" w:rsidRDefault="00DD206F">
            <w:pPr>
              <w:pStyle w:val="TableParagraph"/>
              <w:spacing w:before="121"/>
              <w:ind w:right="156"/>
              <w:jc w:val="right"/>
            </w:pPr>
            <w:r>
              <w:t>5.2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spacing w:line="249" w:lineRule="exact"/>
              <w:ind w:left="110"/>
            </w:pPr>
            <w:r>
              <w:t>Наличие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реализация</w:t>
            </w:r>
            <w:r>
              <w:rPr>
                <w:spacing w:val="62"/>
              </w:rPr>
              <w:t xml:space="preserve"> </w:t>
            </w:r>
            <w:r>
              <w:t>целевой</w:t>
            </w:r>
            <w:r>
              <w:rPr>
                <w:spacing w:val="69"/>
              </w:rPr>
              <w:t xml:space="preserve"> </w:t>
            </w:r>
            <w:r>
              <w:t>программы</w:t>
            </w:r>
            <w:r>
              <w:rPr>
                <w:spacing w:val="69"/>
              </w:rPr>
              <w:t xml:space="preserve"> </w:t>
            </w:r>
            <w:r>
              <w:t>по</w:t>
            </w:r>
            <w:r>
              <w:rPr>
                <w:spacing w:val="62"/>
              </w:rPr>
              <w:t xml:space="preserve"> </w:t>
            </w:r>
            <w:r>
              <w:t>работе</w:t>
            </w:r>
            <w:r>
              <w:rPr>
                <w:spacing w:val="60"/>
              </w:rPr>
              <w:t xml:space="preserve"> </w:t>
            </w:r>
            <w:r>
              <w:t>с</w:t>
            </w:r>
            <w:r>
              <w:rPr>
                <w:spacing w:val="66"/>
              </w:rPr>
              <w:t xml:space="preserve"> </w:t>
            </w:r>
            <w:proofErr w:type="gramStart"/>
            <w:r>
              <w:t>одаренными</w:t>
            </w:r>
            <w:proofErr w:type="gramEnd"/>
          </w:p>
          <w:p w:rsidR="00450C19" w:rsidRDefault="00DD206F">
            <w:pPr>
              <w:pStyle w:val="TableParagraph"/>
              <w:spacing w:before="2" w:line="238" w:lineRule="exact"/>
              <w:ind w:left="110"/>
            </w:pPr>
            <w:r>
              <w:t>детьми или</w:t>
            </w:r>
            <w:r>
              <w:rPr>
                <w:spacing w:val="1"/>
              </w:rPr>
              <w:t xml:space="preserve"> </w:t>
            </w: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ДОУ</w:t>
            </w:r>
          </w:p>
        </w:tc>
        <w:tc>
          <w:tcPr>
            <w:tcW w:w="4388" w:type="dxa"/>
          </w:tcPr>
          <w:p w:rsidR="00450C19" w:rsidRDefault="00450C19">
            <w:pPr>
              <w:pStyle w:val="TableParagraph"/>
            </w:pP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before="121"/>
              <w:ind w:left="125" w:right="10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503"/>
        </w:trPr>
        <w:tc>
          <w:tcPr>
            <w:tcW w:w="629" w:type="dxa"/>
          </w:tcPr>
          <w:p w:rsidR="00450C19" w:rsidRDefault="00DD206F">
            <w:pPr>
              <w:pStyle w:val="TableParagraph"/>
              <w:spacing w:before="121"/>
              <w:ind w:right="156"/>
              <w:jc w:val="right"/>
            </w:pPr>
            <w:r>
              <w:t>5.3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spacing w:line="244" w:lineRule="exact"/>
              <w:ind w:left="110"/>
            </w:pPr>
            <w:proofErr w:type="gramStart"/>
            <w:r>
              <w:t>Наличие</w:t>
            </w:r>
            <w:r>
              <w:rPr>
                <w:spacing w:val="33"/>
              </w:rPr>
              <w:t xml:space="preserve"> </w:t>
            </w:r>
            <w:r>
              <w:t>призеров</w:t>
            </w:r>
            <w:r>
              <w:rPr>
                <w:spacing w:val="94"/>
              </w:rPr>
              <w:t xml:space="preserve"> </w:t>
            </w:r>
            <w:r>
              <w:t>районных</w:t>
            </w:r>
            <w:r>
              <w:rPr>
                <w:spacing w:val="94"/>
              </w:rPr>
              <w:t xml:space="preserve"> </w:t>
            </w:r>
            <w:r>
              <w:t>творческих</w:t>
            </w:r>
            <w:r>
              <w:rPr>
                <w:spacing w:val="94"/>
              </w:rPr>
              <w:t xml:space="preserve"> </w:t>
            </w:r>
            <w:r>
              <w:t>конкурсов,</w:t>
            </w:r>
            <w:r>
              <w:rPr>
                <w:spacing w:val="96"/>
              </w:rPr>
              <w:t xml:space="preserve"> </w:t>
            </w:r>
            <w:r>
              <w:t>(%</w:t>
            </w:r>
            <w:r>
              <w:rPr>
                <w:spacing w:val="92"/>
              </w:rPr>
              <w:t xml:space="preserve"> </w:t>
            </w:r>
            <w:r>
              <w:t>от</w:t>
            </w:r>
            <w:r>
              <w:rPr>
                <w:spacing w:val="98"/>
              </w:rPr>
              <w:t xml:space="preserve"> </w:t>
            </w:r>
            <w:r>
              <w:t>общего</w:t>
            </w:r>
            <w:proofErr w:type="gramEnd"/>
          </w:p>
          <w:p w:rsidR="00450C19" w:rsidRDefault="00DD206F">
            <w:pPr>
              <w:pStyle w:val="TableParagraph"/>
              <w:spacing w:before="1" w:line="238" w:lineRule="exact"/>
              <w:ind w:left="110"/>
            </w:pPr>
            <w:r>
              <w:t>количества конкурсов, организованных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полугодии)</w:t>
            </w:r>
          </w:p>
        </w:tc>
        <w:tc>
          <w:tcPr>
            <w:tcW w:w="4388" w:type="dxa"/>
          </w:tcPr>
          <w:p w:rsidR="00450C19" w:rsidRDefault="00450C19">
            <w:pPr>
              <w:pStyle w:val="TableParagraph"/>
            </w:pP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line="244" w:lineRule="exact"/>
              <w:ind w:left="125" w:right="10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253"/>
        </w:trPr>
        <w:tc>
          <w:tcPr>
            <w:tcW w:w="12137" w:type="dxa"/>
            <w:gridSpan w:val="3"/>
            <w:shd w:val="clear" w:color="auto" w:fill="D9D9D9"/>
          </w:tcPr>
          <w:p w:rsidR="00450C19" w:rsidRDefault="00DD206F">
            <w:pPr>
              <w:pStyle w:val="TableParagraph"/>
              <w:spacing w:before="1" w:line="233" w:lineRule="exact"/>
              <w:ind w:left="3471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ВОЗМОЖНОЕ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51" w:type="dxa"/>
            <w:shd w:val="clear" w:color="auto" w:fill="D9D9D9"/>
          </w:tcPr>
          <w:p w:rsidR="00450C19" w:rsidRDefault="00DD206F">
            <w:pPr>
              <w:pStyle w:val="TableParagraph"/>
              <w:spacing w:before="1" w:line="233" w:lineRule="exact"/>
              <w:ind w:left="121" w:right="114"/>
              <w:jc w:val="center"/>
              <w:rPr>
                <w:b/>
              </w:rPr>
            </w:pPr>
            <w:r>
              <w:rPr>
                <w:b/>
              </w:rPr>
              <w:t>3 балла</w:t>
            </w:r>
          </w:p>
        </w:tc>
        <w:tc>
          <w:tcPr>
            <w:tcW w:w="840" w:type="dxa"/>
            <w:shd w:val="clear" w:color="auto" w:fill="D9D9D9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shd w:val="clear" w:color="auto" w:fill="D9D9D9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254"/>
        </w:trPr>
        <w:tc>
          <w:tcPr>
            <w:tcW w:w="13288" w:type="dxa"/>
            <w:gridSpan w:val="4"/>
          </w:tcPr>
          <w:p w:rsidR="00450C19" w:rsidRDefault="00DD206F">
            <w:pPr>
              <w:pStyle w:val="TableParagraph"/>
              <w:spacing w:before="1" w:line="233" w:lineRule="exact"/>
              <w:ind w:left="279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</w:rPr>
              <w:t>Реализация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воспитания,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сохранения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укрепления здоровья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513"/>
        </w:trPr>
        <w:tc>
          <w:tcPr>
            <w:tcW w:w="629" w:type="dxa"/>
          </w:tcPr>
          <w:p w:rsidR="00450C19" w:rsidRDefault="00DD206F">
            <w:pPr>
              <w:pStyle w:val="TableParagraph"/>
              <w:spacing w:before="125"/>
              <w:ind w:right="156"/>
              <w:jc w:val="right"/>
            </w:pPr>
            <w:r>
              <w:t>6.1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spacing w:before="125"/>
              <w:ind w:left="110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52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</w:p>
        </w:tc>
        <w:tc>
          <w:tcPr>
            <w:tcW w:w="4388" w:type="dxa"/>
          </w:tcPr>
          <w:p w:rsidR="00450C19" w:rsidRDefault="00450C19">
            <w:pPr>
              <w:pStyle w:val="TableParagraph"/>
            </w:pP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before="125"/>
              <w:ind w:left="125" w:right="10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758"/>
        </w:trPr>
        <w:tc>
          <w:tcPr>
            <w:tcW w:w="629" w:type="dxa"/>
          </w:tcPr>
          <w:p w:rsidR="00450C19" w:rsidRDefault="00450C19">
            <w:pPr>
              <w:pStyle w:val="TableParagraph"/>
              <w:spacing w:before="8"/>
              <w:rPr>
                <w:sz w:val="21"/>
              </w:rPr>
            </w:pPr>
          </w:p>
          <w:p w:rsidR="00450C19" w:rsidRDefault="00DD206F">
            <w:pPr>
              <w:pStyle w:val="TableParagraph"/>
              <w:spacing w:before="1"/>
              <w:ind w:right="156"/>
              <w:jc w:val="right"/>
            </w:pPr>
            <w:r>
              <w:t>6.2</w:t>
            </w:r>
          </w:p>
        </w:tc>
        <w:tc>
          <w:tcPr>
            <w:tcW w:w="7120" w:type="dxa"/>
          </w:tcPr>
          <w:p w:rsidR="00450C19" w:rsidRDefault="00450C19">
            <w:pPr>
              <w:pStyle w:val="TableParagraph"/>
              <w:spacing w:before="8"/>
              <w:rPr>
                <w:sz w:val="21"/>
              </w:rPr>
            </w:pPr>
          </w:p>
          <w:p w:rsidR="00450C19" w:rsidRDefault="00DD206F">
            <w:pPr>
              <w:pStyle w:val="TableParagraph"/>
              <w:spacing w:before="1"/>
              <w:ind w:left="110"/>
            </w:pPr>
            <w:r>
              <w:t>Планирование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здоровьесберегающих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мероприятий</w:t>
            </w: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tabs>
                <w:tab w:val="left" w:pos="1650"/>
                <w:tab w:val="left" w:pos="3449"/>
              </w:tabs>
              <w:spacing w:line="249" w:lineRule="exact"/>
              <w:ind w:left="106"/>
            </w:pPr>
            <w:r>
              <w:t>Наличие</w:t>
            </w:r>
            <w:r>
              <w:tab/>
              <w:t>программы</w:t>
            </w:r>
            <w:r>
              <w:tab/>
              <w:t>развития</w:t>
            </w:r>
          </w:p>
          <w:p w:rsidR="00450C19" w:rsidRDefault="00DD206F">
            <w:pPr>
              <w:pStyle w:val="TableParagraph"/>
              <w:tabs>
                <w:tab w:val="left" w:pos="3147"/>
              </w:tabs>
              <w:spacing w:line="250" w:lineRule="exact"/>
              <w:ind w:left="106" w:right="99"/>
            </w:pPr>
            <w:proofErr w:type="spellStart"/>
            <w:r>
              <w:t>здоровьесберегающих</w:t>
            </w:r>
            <w:proofErr w:type="spellEnd"/>
            <w:r>
              <w:tab/>
            </w:r>
            <w:r>
              <w:rPr>
                <w:spacing w:val="-1"/>
              </w:rPr>
              <w:t>технологий,</w:t>
            </w:r>
            <w:r>
              <w:rPr>
                <w:spacing w:val="-52"/>
              </w:rPr>
              <w:t xml:space="preserve"> </w:t>
            </w:r>
            <w:r>
              <w:t>пропаганды</w:t>
            </w:r>
            <w:r>
              <w:rPr>
                <w:spacing w:val="-3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образа жизни</w:t>
            </w:r>
          </w:p>
        </w:tc>
        <w:tc>
          <w:tcPr>
            <w:tcW w:w="1151" w:type="dxa"/>
          </w:tcPr>
          <w:p w:rsidR="00450C19" w:rsidRDefault="00450C19">
            <w:pPr>
              <w:pStyle w:val="TableParagraph"/>
              <w:spacing w:before="8"/>
              <w:rPr>
                <w:sz w:val="21"/>
              </w:rPr>
            </w:pPr>
          </w:p>
          <w:p w:rsidR="00450C19" w:rsidRDefault="00DD206F">
            <w:pPr>
              <w:pStyle w:val="TableParagraph"/>
              <w:spacing w:before="1"/>
              <w:ind w:left="125" w:right="10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253"/>
        </w:trPr>
        <w:tc>
          <w:tcPr>
            <w:tcW w:w="629" w:type="dxa"/>
            <w:vMerge w:val="restart"/>
          </w:tcPr>
          <w:p w:rsidR="00450C19" w:rsidRDefault="00450C19">
            <w:pPr>
              <w:pStyle w:val="TableParagraph"/>
              <w:spacing w:before="7"/>
            </w:pPr>
          </w:p>
          <w:p w:rsidR="00450C19" w:rsidRDefault="00DD206F">
            <w:pPr>
              <w:pStyle w:val="TableParagraph"/>
              <w:ind w:left="182"/>
            </w:pPr>
            <w:r>
              <w:t>6.3</w:t>
            </w:r>
          </w:p>
        </w:tc>
        <w:tc>
          <w:tcPr>
            <w:tcW w:w="7120" w:type="dxa"/>
            <w:vMerge w:val="restart"/>
          </w:tcPr>
          <w:p w:rsidR="00450C19" w:rsidRDefault="00450C19">
            <w:pPr>
              <w:pStyle w:val="TableParagraph"/>
              <w:spacing w:before="7"/>
            </w:pPr>
          </w:p>
          <w:p w:rsidR="00450C19" w:rsidRDefault="00DD206F">
            <w:pPr>
              <w:pStyle w:val="TableParagraph"/>
              <w:ind w:left="110"/>
            </w:pPr>
            <w:r>
              <w:t>Посещаемость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34" w:lineRule="exact"/>
              <w:ind w:left="106"/>
            </w:pPr>
            <w:r>
              <w:t>70-79%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line="234" w:lineRule="exact"/>
              <w:ind w:left="125" w:right="109"/>
              <w:jc w:val="center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253"/>
        </w:trPr>
        <w:tc>
          <w:tcPr>
            <w:tcW w:w="629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12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34" w:lineRule="exact"/>
              <w:ind w:left="106"/>
            </w:pPr>
            <w:r>
              <w:t>80-89%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line="234" w:lineRule="exact"/>
              <w:ind w:left="125" w:right="10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254"/>
        </w:trPr>
        <w:tc>
          <w:tcPr>
            <w:tcW w:w="629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12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34" w:lineRule="exact"/>
              <w:ind w:left="106"/>
            </w:pPr>
            <w:r>
              <w:t>90%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line="234" w:lineRule="exact"/>
              <w:ind w:left="125" w:right="111"/>
              <w:jc w:val="center"/>
            </w:pPr>
            <w:r>
              <w:t>2 балла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254"/>
        </w:trPr>
        <w:tc>
          <w:tcPr>
            <w:tcW w:w="629" w:type="dxa"/>
          </w:tcPr>
          <w:p w:rsidR="00450C19" w:rsidRDefault="00DD206F">
            <w:pPr>
              <w:pStyle w:val="TableParagraph"/>
              <w:spacing w:line="234" w:lineRule="exact"/>
              <w:ind w:right="156"/>
              <w:jc w:val="right"/>
            </w:pPr>
            <w:r>
              <w:t>6.4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spacing w:line="234" w:lineRule="exact"/>
              <w:ind w:left="110"/>
            </w:pP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t>мероприятий,</w:t>
            </w:r>
            <w:r>
              <w:rPr>
                <w:spacing w:val="-7"/>
              </w:rPr>
              <w:t xml:space="preserve"> </w:t>
            </w:r>
            <w:r>
              <w:t>формирующих</w:t>
            </w:r>
            <w:r>
              <w:rPr>
                <w:spacing w:val="-4"/>
              </w:rPr>
              <w:t xml:space="preserve"> </w:t>
            </w:r>
            <w:r>
              <w:t>способность</w:t>
            </w: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34" w:lineRule="exact"/>
              <w:ind w:left="106"/>
            </w:pPr>
            <w:r>
              <w:t>Отсутствие</w:t>
            </w:r>
            <w:r>
              <w:rPr>
                <w:spacing w:val="-7"/>
              </w:rPr>
              <w:t xml:space="preserve"> </w:t>
            </w:r>
            <w:r>
              <w:t>замечаний</w:t>
            </w:r>
            <w:r>
              <w:rPr>
                <w:spacing w:val="2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ЧС,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line="234" w:lineRule="exact"/>
              <w:ind w:left="125" w:right="10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</w:tbl>
    <w:p w:rsidR="00450C19" w:rsidRDefault="00450C19">
      <w:pPr>
        <w:rPr>
          <w:sz w:val="18"/>
        </w:rPr>
        <w:sectPr w:rsidR="00450C19">
          <w:pgSz w:w="16840" w:h="11910" w:orient="landscape"/>
          <w:pgMar w:top="1100" w:right="980" w:bottom="280" w:left="640" w:header="720" w:footer="720" w:gutter="0"/>
          <w:cols w:space="720"/>
        </w:sectPr>
      </w:pPr>
    </w:p>
    <w:p w:rsidR="00450C19" w:rsidRDefault="00450C19">
      <w:pPr>
        <w:pStyle w:val="a3"/>
        <w:spacing w:before="4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120"/>
        <w:gridCol w:w="4388"/>
        <w:gridCol w:w="1151"/>
        <w:gridCol w:w="840"/>
        <w:gridCol w:w="859"/>
      </w:tblGrid>
      <w:tr w:rsidR="00450C19">
        <w:trPr>
          <w:trHeight w:val="253"/>
        </w:trPr>
        <w:tc>
          <w:tcPr>
            <w:tcW w:w="629" w:type="dxa"/>
            <w:vMerge w:val="restart"/>
          </w:tcPr>
          <w:p w:rsidR="00450C19" w:rsidRDefault="00450C19">
            <w:pPr>
              <w:pStyle w:val="TableParagraph"/>
            </w:pPr>
          </w:p>
        </w:tc>
        <w:tc>
          <w:tcPr>
            <w:tcW w:w="7120" w:type="dxa"/>
            <w:vMerge w:val="restart"/>
          </w:tcPr>
          <w:p w:rsidR="00450C19" w:rsidRDefault="00DD206F">
            <w:pPr>
              <w:pStyle w:val="TableParagraph"/>
              <w:spacing w:line="249" w:lineRule="exact"/>
              <w:ind w:left="110"/>
            </w:pP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педагогов к</w:t>
            </w:r>
            <w:r>
              <w:rPr>
                <w:spacing w:val="-4"/>
              </w:rPr>
              <w:t xml:space="preserve"> </w:t>
            </w:r>
            <w:r>
              <w:t>действиям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экстремальных</w:t>
            </w:r>
            <w:r>
              <w:rPr>
                <w:spacing w:val="-1"/>
              </w:rPr>
              <w:t xml:space="preserve"> </w:t>
            </w:r>
            <w:r>
              <w:t>ситуациях</w:t>
            </w: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34" w:lineRule="exact"/>
              <w:ind w:left="106"/>
            </w:pP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ГПН</w:t>
            </w:r>
          </w:p>
        </w:tc>
        <w:tc>
          <w:tcPr>
            <w:tcW w:w="1151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504"/>
        </w:trPr>
        <w:tc>
          <w:tcPr>
            <w:tcW w:w="629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12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50" w:lineRule="exact"/>
              <w:ind w:left="106" w:right="383"/>
            </w:pPr>
            <w:r>
              <w:t>Наличие замечаний со стороны ГО и ЧС,</w:t>
            </w:r>
            <w:r>
              <w:rPr>
                <w:spacing w:val="-53"/>
              </w:rPr>
              <w:t xml:space="preserve"> </w:t>
            </w:r>
            <w:r>
              <w:t>органов</w:t>
            </w:r>
            <w:r>
              <w:rPr>
                <w:spacing w:val="2"/>
              </w:rPr>
              <w:t xml:space="preserve"> </w:t>
            </w:r>
            <w:r>
              <w:t>ГПД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before="121"/>
              <w:ind w:left="125" w:right="113"/>
              <w:jc w:val="center"/>
            </w:pPr>
            <w:r>
              <w:t>-1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1012"/>
        </w:trPr>
        <w:tc>
          <w:tcPr>
            <w:tcW w:w="629" w:type="dxa"/>
            <w:vMerge w:val="restart"/>
          </w:tcPr>
          <w:p w:rsidR="00450C19" w:rsidRDefault="00450C19">
            <w:pPr>
              <w:pStyle w:val="TableParagraph"/>
              <w:rPr>
                <w:sz w:val="24"/>
              </w:rPr>
            </w:pPr>
          </w:p>
          <w:p w:rsidR="00450C19" w:rsidRDefault="00450C19">
            <w:pPr>
              <w:pStyle w:val="TableParagraph"/>
              <w:rPr>
                <w:sz w:val="24"/>
              </w:rPr>
            </w:pPr>
          </w:p>
          <w:p w:rsidR="00450C19" w:rsidRDefault="00450C19">
            <w:pPr>
              <w:pStyle w:val="TableParagraph"/>
              <w:spacing w:before="10"/>
              <w:rPr>
                <w:sz w:val="18"/>
              </w:rPr>
            </w:pPr>
          </w:p>
          <w:p w:rsidR="00450C19" w:rsidRDefault="00DD206F">
            <w:pPr>
              <w:pStyle w:val="TableParagraph"/>
              <w:ind w:left="182"/>
            </w:pPr>
            <w:r>
              <w:t>6.5</w:t>
            </w:r>
          </w:p>
        </w:tc>
        <w:tc>
          <w:tcPr>
            <w:tcW w:w="7120" w:type="dxa"/>
            <w:vMerge w:val="restart"/>
          </w:tcPr>
          <w:p w:rsidR="00450C19" w:rsidRDefault="00450C19">
            <w:pPr>
              <w:pStyle w:val="TableParagraph"/>
              <w:rPr>
                <w:sz w:val="24"/>
              </w:rPr>
            </w:pPr>
          </w:p>
          <w:p w:rsidR="00450C19" w:rsidRDefault="00450C19">
            <w:pPr>
              <w:pStyle w:val="TableParagraph"/>
              <w:rPr>
                <w:sz w:val="24"/>
              </w:rPr>
            </w:pPr>
          </w:p>
          <w:p w:rsidR="00450C19" w:rsidRDefault="00450C19">
            <w:pPr>
              <w:pStyle w:val="TableParagraph"/>
              <w:spacing w:before="10"/>
              <w:rPr>
                <w:sz w:val="18"/>
              </w:rPr>
            </w:pPr>
          </w:p>
          <w:p w:rsidR="00450C19" w:rsidRDefault="00DD206F">
            <w:pPr>
              <w:pStyle w:val="TableParagraph"/>
              <w:ind w:left="110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горячим</w:t>
            </w:r>
            <w:r>
              <w:rPr>
                <w:spacing w:val="-3"/>
              </w:rPr>
              <w:t xml:space="preserve"> </w:t>
            </w:r>
            <w:r>
              <w:t>питанием</w:t>
            </w: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42" w:lineRule="auto"/>
              <w:ind w:left="106" w:right="1234"/>
            </w:pPr>
            <w:r>
              <w:t>Соблюдение норм питания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замечаний</w:t>
            </w:r>
            <w:r>
              <w:rPr>
                <w:spacing w:val="-3"/>
              </w:rPr>
              <w:t xml:space="preserve"> </w:t>
            </w:r>
            <w:r>
              <w:t>Управление</w:t>
            </w:r>
          </w:p>
          <w:p w:rsidR="00450C19" w:rsidRDefault="00DD206F">
            <w:pPr>
              <w:pStyle w:val="TableParagraph"/>
              <w:spacing w:line="250" w:lineRule="exact"/>
              <w:ind w:left="106" w:right="195"/>
            </w:pPr>
            <w:proofErr w:type="spellStart"/>
            <w:r>
              <w:t>Роспотребнадзора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Ульяновской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г.</w:t>
            </w:r>
            <w:r>
              <w:rPr>
                <w:spacing w:val="4"/>
              </w:rPr>
              <w:t xml:space="preserve"> </w:t>
            </w:r>
            <w:r>
              <w:t>Димитровграде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line="249" w:lineRule="exact"/>
              <w:ind w:left="279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  <w:p w:rsidR="00450C19" w:rsidRDefault="00DD206F">
            <w:pPr>
              <w:pStyle w:val="TableParagraph"/>
              <w:spacing w:before="1"/>
              <w:ind w:left="217"/>
            </w:pPr>
            <w:r>
              <w:t>- 1</w:t>
            </w:r>
            <w:r>
              <w:rPr>
                <w:spacing w:val="1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518"/>
        </w:trPr>
        <w:tc>
          <w:tcPr>
            <w:tcW w:w="629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12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before="125"/>
              <w:ind w:left="106"/>
            </w:pPr>
            <w:r>
              <w:t>70</w:t>
            </w:r>
            <w:r>
              <w:rPr>
                <w:spacing w:val="-3"/>
              </w:rPr>
              <w:t xml:space="preserve"> </w:t>
            </w:r>
            <w:r>
              <w:t>%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довольны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питанием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before="125"/>
              <w:ind w:left="125" w:right="10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253"/>
        </w:trPr>
        <w:tc>
          <w:tcPr>
            <w:tcW w:w="629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12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34" w:lineRule="exact"/>
              <w:ind w:left="106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родительского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line="234" w:lineRule="exact"/>
              <w:ind w:left="125" w:right="10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249"/>
        </w:trPr>
        <w:tc>
          <w:tcPr>
            <w:tcW w:w="12137" w:type="dxa"/>
            <w:gridSpan w:val="3"/>
            <w:shd w:val="clear" w:color="auto" w:fill="D9D9D9"/>
          </w:tcPr>
          <w:p w:rsidR="00450C19" w:rsidRDefault="00DD206F">
            <w:pPr>
              <w:pStyle w:val="TableParagraph"/>
              <w:spacing w:line="230" w:lineRule="exact"/>
              <w:ind w:left="3471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ВОЗМОЖНОЕ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51" w:type="dxa"/>
            <w:shd w:val="clear" w:color="auto" w:fill="D9D9D9"/>
          </w:tcPr>
          <w:p w:rsidR="00450C19" w:rsidRDefault="00DD206F">
            <w:pPr>
              <w:pStyle w:val="TableParagraph"/>
              <w:spacing w:line="230" w:lineRule="exact"/>
              <w:ind w:left="125" w:right="114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баллов</w:t>
            </w:r>
          </w:p>
        </w:tc>
        <w:tc>
          <w:tcPr>
            <w:tcW w:w="840" w:type="dxa"/>
            <w:shd w:val="clear" w:color="auto" w:fill="D9D9D9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shd w:val="clear" w:color="auto" w:fill="D9D9D9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254"/>
        </w:trPr>
        <w:tc>
          <w:tcPr>
            <w:tcW w:w="13288" w:type="dxa"/>
            <w:gridSpan w:val="4"/>
          </w:tcPr>
          <w:p w:rsidR="00450C19" w:rsidRDefault="00DD206F">
            <w:pPr>
              <w:pStyle w:val="TableParagraph"/>
              <w:spacing w:before="1" w:line="233" w:lineRule="exact"/>
              <w:ind w:left="3255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Организация физкультурно-оздоровительной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спортивной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758"/>
        </w:trPr>
        <w:tc>
          <w:tcPr>
            <w:tcW w:w="629" w:type="dxa"/>
          </w:tcPr>
          <w:p w:rsidR="00450C19" w:rsidRDefault="00450C19">
            <w:pPr>
              <w:pStyle w:val="TableParagraph"/>
              <w:spacing w:before="8"/>
              <w:rPr>
                <w:sz w:val="21"/>
              </w:rPr>
            </w:pPr>
          </w:p>
          <w:p w:rsidR="00450C19" w:rsidRDefault="00DD206F">
            <w:pPr>
              <w:pStyle w:val="TableParagraph"/>
              <w:spacing w:before="1"/>
              <w:ind w:right="156"/>
              <w:jc w:val="right"/>
            </w:pPr>
            <w:r>
              <w:t>7.1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spacing w:line="249" w:lineRule="exact"/>
              <w:ind w:left="110"/>
            </w:pPr>
            <w:r>
              <w:t>Доля</w:t>
            </w:r>
            <w:r>
              <w:rPr>
                <w:spacing w:val="-2"/>
              </w:rPr>
              <w:t xml:space="preserve"> </w:t>
            </w:r>
            <w:r>
              <w:t>воспитанников занимающихся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5"/>
              </w:rPr>
              <w:t xml:space="preserve"> </w:t>
            </w:r>
            <w:r>
              <w:t>секциях</w:t>
            </w: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42" w:lineRule="auto"/>
              <w:ind w:left="106" w:right="3057"/>
            </w:pPr>
            <w:r>
              <w:t>40</w:t>
            </w:r>
            <w:r>
              <w:rPr>
                <w:spacing w:val="-5"/>
              </w:rPr>
              <w:t xml:space="preserve"> </w:t>
            </w:r>
            <w:r>
              <w:t>%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%-40%</w:t>
            </w:r>
          </w:p>
          <w:p w:rsidR="00450C19" w:rsidRDefault="00DD206F">
            <w:pPr>
              <w:pStyle w:val="TableParagraph"/>
              <w:spacing w:line="231" w:lineRule="exact"/>
              <w:ind w:left="106"/>
            </w:pP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line="249" w:lineRule="exact"/>
              <w:ind w:left="231"/>
            </w:pPr>
            <w:r>
              <w:t>2 балла</w:t>
            </w:r>
          </w:p>
          <w:p w:rsidR="00450C19" w:rsidRDefault="00DD206F">
            <w:pPr>
              <w:pStyle w:val="TableParagraph"/>
              <w:spacing w:before="1" w:line="251" w:lineRule="exact"/>
              <w:ind w:left="279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  <w:p w:rsidR="00450C19" w:rsidRDefault="00DD206F">
            <w:pPr>
              <w:pStyle w:val="TableParagraph"/>
              <w:spacing w:line="236" w:lineRule="exact"/>
              <w:ind w:left="173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2280"/>
        </w:trPr>
        <w:tc>
          <w:tcPr>
            <w:tcW w:w="629" w:type="dxa"/>
          </w:tcPr>
          <w:p w:rsidR="00450C19" w:rsidRDefault="00450C19">
            <w:pPr>
              <w:pStyle w:val="TableParagraph"/>
              <w:rPr>
                <w:sz w:val="24"/>
              </w:rPr>
            </w:pPr>
          </w:p>
          <w:p w:rsidR="00450C19" w:rsidRDefault="00450C19">
            <w:pPr>
              <w:pStyle w:val="TableParagraph"/>
              <w:rPr>
                <w:sz w:val="24"/>
              </w:rPr>
            </w:pPr>
          </w:p>
          <w:p w:rsidR="00450C19" w:rsidRDefault="00450C19">
            <w:pPr>
              <w:pStyle w:val="TableParagraph"/>
              <w:rPr>
                <w:sz w:val="24"/>
              </w:rPr>
            </w:pPr>
          </w:p>
          <w:p w:rsidR="00450C19" w:rsidRDefault="00DD206F">
            <w:pPr>
              <w:pStyle w:val="TableParagraph"/>
              <w:spacing w:before="181"/>
              <w:ind w:right="156"/>
              <w:jc w:val="right"/>
            </w:pPr>
            <w:r>
              <w:t>7.2</w:t>
            </w:r>
          </w:p>
        </w:tc>
        <w:tc>
          <w:tcPr>
            <w:tcW w:w="7120" w:type="dxa"/>
          </w:tcPr>
          <w:p w:rsidR="00450C19" w:rsidRDefault="00450C19">
            <w:pPr>
              <w:pStyle w:val="TableParagraph"/>
              <w:rPr>
                <w:sz w:val="24"/>
              </w:rPr>
            </w:pPr>
          </w:p>
          <w:p w:rsidR="00450C19" w:rsidRDefault="00450C19">
            <w:pPr>
              <w:pStyle w:val="TableParagraph"/>
              <w:rPr>
                <w:sz w:val="24"/>
              </w:rPr>
            </w:pPr>
          </w:p>
          <w:p w:rsidR="00450C19" w:rsidRDefault="00450C19">
            <w:pPr>
              <w:pStyle w:val="TableParagraph"/>
              <w:spacing w:before="1"/>
              <w:rPr>
                <w:sz w:val="29"/>
              </w:rPr>
            </w:pPr>
          </w:p>
          <w:p w:rsidR="00450C19" w:rsidRDefault="00DD206F">
            <w:pPr>
              <w:pStyle w:val="TableParagraph"/>
              <w:spacing w:line="237" w:lineRule="auto"/>
              <w:ind w:left="110" w:right="1451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воспитанников</w:t>
            </w:r>
            <w:r>
              <w:rPr>
                <w:spacing w:val="1"/>
              </w:rPr>
              <w:t xml:space="preserve"> </w:t>
            </w:r>
            <w:r>
              <w:t>в спортивных</w:t>
            </w:r>
            <w:r>
              <w:rPr>
                <w:spacing w:val="-4"/>
              </w:rPr>
              <w:t xml:space="preserve"> </w:t>
            </w:r>
            <w:r>
              <w:t>соревнованиях,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результативность</w:t>
            </w: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42" w:lineRule="auto"/>
              <w:ind w:left="106" w:right="441"/>
            </w:pPr>
            <w:r>
              <w:t>Не менее чем в 80 % спортивных</w:t>
            </w:r>
            <w:r>
              <w:rPr>
                <w:spacing w:val="1"/>
              </w:rPr>
              <w:t xml:space="preserve"> </w:t>
            </w:r>
            <w:r>
              <w:t>соревнованиях</w:t>
            </w:r>
            <w:r>
              <w:rPr>
                <w:spacing w:val="-9"/>
              </w:rPr>
              <w:t xml:space="preserve"> </w:t>
            </w:r>
            <w:proofErr w:type="gramStart"/>
            <w:r>
              <w:t>муниципального</w:t>
            </w:r>
            <w:proofErr w:type="gramEnd"/>
            <w:r>
              <w:rPr>
                <w:spacing w:val="-9"/>
              </w:rPr>
              <w:t xml:space="preserve">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Региональный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  <w:p w:rsidR="00450C19" w:rsidRDefault="00DD206F">
            <w:pPr>
              <w:pStyle w:val="TableParagraph"/>
              <w:spacing w:line="245" w:lineRule="exact"/>
              <w:ind w:left="106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  <w:p w:rsidR="00450C19" w:rsidRDefault="00DD206F">
            <w:pPr>
              <w:pStyle w:val="TableParagraph"/>
              <w:spacing w:before="2" w:line="251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Результативность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участия:</w:t>
            </w:r>
          </w:p>
          <w:p w:rsidR="00450C19" w:rsidRDefault="00DD206F">
            <w:pPr>
              <w:pStyle w:val="TableParagraph"/>
              <w:spacing w:line="250" w:lineRule="exact"/>
              <w:ind w:left="106"/>
            </w:pPr>
            <w:r>
              <w:t>Победители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призеры:</w:t>
            </w:r>
          </w:p>
          <w:p w:rsidR="00450C19" w:rsidRDefault="00DD206F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51" w:lineRule="exact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муниципальном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</w:p>
          <w:p w:rsidR="00450C19" w:rsidRDefault="00DD206F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2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региональном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</w:p>
          <w:p w:rsidR="00450C19" w:rsidRDefault="00DD206F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1" w:line="238" w:lineRule="exact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федеральном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</w:p>
        </w:tc>
        <w:tc>
          <w:tcPr>
            <w:tcW w:w="1151" w:type="dxa"/>
          </w:tcPr>
          <w:p w:rsidR="00450C19" w:rsidRDefault="00450C19">
            <w:pPr>
              <w:pStyle w:val="TableParagraph"/>
              <w:spacing w:before="9"/>
              <w:rPr>
                <w:sz w:val="21"/>
              </w:rPr>
            </w:pPr>
          </w:p>
          <w:p w:rsidR="00450C19" w:rsidRDefault="00DD206F">
            <w:pPr>
              <w:pStyle w:val="TableParagraph"/>
              <w:ind w:left="279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балл</w:t>
            </w:r>
          </w:p>
          <w:p w:rsidR="00450C19" w:rsidRDefault="00DD206F">
            <w:pPr>
              <w:pStyle w:val="TableParagraph"/>
              <w:spacing w:before="1" w:line="251" w:lineRule="exact"/>
              <w:ind w:left="279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балл</w:t>
            </w:r>
          </w:p>
          <w:p w:rsidR="00450C19" w:rsidRDefault="00DD206F">
            <w:pPr>
              <w:pStyle w:val="TableParagraph"/>
              <w:spacing w:line="251" w:lineRule="exact"/>
              <w:ind w:left="279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балл</w:t>
            </w:r>
          </w:p>
          <w:p w:rsidR="00450C19" w:rsidRDefault="00450C19">
            <w:pPr>
              <w:pStyle w:val="TableParagraph"/>
              <w:rPr>
                <w:sz w:val="24"/>
              </w:rPr>
            </w:pPr>
          </w:p>
          <w:p w:rsidR="00450C19" w:rsidRDefault="00450C19">
            <w:pPr>
              <w:pStyle w:val="TableParagraph"/>
              <w:rPr>
                <w:sz w:val="20"/>
              </w:rPr>
            </w:pPr>
          </w:p>
          <w:p w:rsidR="00450C19" w:rsidRDefault="00DD206F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ind w:hanging="169"/>
            </w:pPr>
            <w:r>
              <w:t>балл</w:t>
            </w:r>
          </w:p>
          <w:p w:rsidR="00450C19" w:rsidRDefault="00DD206F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spacing w:before="2"/>
              <w:ind w:hanging="169"/>
            </w:pPr>
            <w:r>
              <w:t>балл</w:t>
            </w:r>
          </w:p>
          <w:p w:rsidR="00450C19" w:rsidRDefault="00DD206F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spacing w:before="1" w:line="238" w:lineRule="exact"/>
              <w:ind w:hanging="169"/>
            </w:pPr>
            <w:r>
              <w:t>балл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1013"/>
        </w:trPr>
        <w:tc>
          <w:tcPr>
            <w:tcW w:w="629" w:type="dxa"/>
          </w:tcPr>
          <w:p w:rsidR="00450C19" w:rsidRDefault="00450C19">
            <w:pPr>
              <w:pStyle w:val="TableParagraph"/>
              <w:spacing w:before="7"/>
              <w:rPr>
                <w:sz w:val="32"/>
              </w:rPr>
            </w:pPr>
          </w:p>
          <w:p w:rsidR="00450C19" w:rsidRDefault="00DD206F">
            <w:pPr>
              <w:pStyle w:val="TableParagraph"/>
              <w:spacing w:before="1"/>
              <w:ind w:right="156"/>
              <w:jc w:val="right"/>
            </w:pPr>
            <w:r>
              <w:t>7.3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ind w:left="110" w:right="99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воспитанников,</w:t>
            </w:r>
            <w:r>
              <w:rPr>
                <w:spacing w:val="1"/>
              </w:rPr>
              <w:t xml:space="preserve"> </w:t>
            </w:r>
            <w:r>
              <w:t>успешно</w:t>
            </w:r>
            <w:r>
              <w:rPr>
                <w:spacing w:val="1"/>
              </w:rPr>
              <w:t xml:space="preserve"> </w:t>
            </w:r>
            <w:r>
              <w:t>выполнивших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ВФСК</w:t>
            </w:r>
            <w:r>
              <w:rPr>
                <w:spacing w:val="1"/>
              </w:rPr>
              <w:t xml:space="preserve"> </w:t>
            </w:r>
            <w:r>
              <w:t>ГТО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отчетного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(бронзовый,</w:t>
            </w:r>
            <w:r>
              <w:rPr>
                <w:spacing w:val="1"/>
              </w:rPr>
              <w:t xml:space="preserve"> </w:t>
            </w:r>
            <w:r>
              <w:t>серебряный,</w:t>
            </w:r>
            <w:r>
              <w:rPr>
                <w:spacing w:val="1"/>
              </w:rPr>
              <w:t xml:space="preserve"> </w:t>
            </w:r>
            <w:r>
              <w:t>золотой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отличия),</w:t>
            </w:r>
            <w:r>
              <w:rPr>
                <w:spacing w:val="3"/>
              </w:rPr>
              <w:t xml:space="preserve"> </w:t>
            </w:r>
            <w:r>
              <w:t>от общей</w:t>
            </w:r>
            <w:r>
              <w:rPr>
                <w:spacing w:val="3"/>
              </w:rPr>
              <w:t xml:space="preserve"> </w:t>
            </w:r>
            <w:r>
              <w:t>численности</w:t>
            </w:r>
            <w:r>
              <w:rPr>
                <w:spacing w:val="2"/>
              </w:rPr>
              <w:t xml:space="preserve"> </w:t>
            </w:r>
            <w:r>
              <w:t>воспитанников</w:t>
            </w: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before="4"/>
              <w:ind w:left="10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От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76%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до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100%;</w:t>
            </w:r>
          </w:p>
          <w:p w:rsidR="00450C19" w:rsidRDefault="00DD206F">
            <w:pPr>
              <w:pStyle w:val="TableParagraph"/>
              <w:ind w:left="10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от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51%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до 75%;</w:t>
            </w:r>
          </w:p>
          <w:p w:rsidR="00450C19" w:rsidRDefault="00DD206F">
            <w:pPr>
              <w:pStyle w:val="TableParagraph"/>
              <w:spacing w:before="6"/>
              <w:ind w:left="10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от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26%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до 50%;</w:t>
            </w:r>
          </w:p>
          <w:p w:rsidR="00450C19" w:rsidRDefault="00DD206F">
            <w:pPr>
              <w:pStyle w:val="TableParagraph"/>
              <w:spacing w:before="5" w:line="231" w:lineRule="exact"/>
              <w:ind w:left="10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от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0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до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25%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before="4"/>
              <w:ind w:left="11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3</w:t>
            </w:r>
            <w:r>
              <w:rPr>
                <w:rFonts w:ascii="Microsoft Sans Serif" w:hAnsi="Microsoft Sans Serif"/>
                <w:spacing w:val="7"/>
              </w:rPr>
              <w:t xml:space="preserve"> </w:t>
            </w:r>
            <w:r>
              <w:rPr>
                <w:rFonts w:ascii="Microsoft Sans Serif" w:hAnsi="Microsoft Sans Serif"/>
              </w:rPr>
              <w:t>балла</w:t>
            </w:r>
          </w:p>
          <w:p w:rsidR="00450C19" w:rsidRDefault="00DD206F">
            <w:pPr>
              <w:pStyle w:val="TableParagraph"/>
              <w:ind w:left="11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</w:t>
            </w:r>
            <w:r>
              <w:rPr>
                <w:rFonts w:ascii="Microsoft Sans Serif" w:hAnsi="Microsoft Sans Serif"/>
                <w:spacing w:val="7"/>
              </w:rPr>
              <w:t xml:space="preserve"> </w:t>
            </w:r>
            <w:r>
              <w:rPr>
                <w:rFonts w:ascii="Microsoft Sans Serif" w:hAnsi="Microsoft Sans Serif"/>
              </w:rPr>
              <w:t>балла</w:t>
            </w:r>
          </w:p>
          <w:p w:rsidR="00450C19" w:rsidRDefault="00DD206F">
            <w:pPr>
              <w:pStyle w:val="TableParagraph"/>
              <w:spacing w:before="6"/>
              <w:ind w:left="11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</w:t>
            </w:r>
            <w:r>
              <w:rPr>
                <w:rFonts w:ascii="Microsoft Sans Serif" w:hAnsi="Microsoft Sans Serif"/>
                <w:spacing w:val="5"/>
              </w:rPr>
              <w:t xml:space="preserve"> </w:t>
            </w:r>
            <w:r>
              <w:rPr>
                <w:rFonts w:ascii="Microsoft Sans Serif" w:hAnsi="Microsoft Sans Serif"/>
              </w:rPr>
              <w:t>балл</w:t>
            </w:r>
          </w:p>
          <w:p w:rsidR="00450C19" w:rsidRDefault="00DD206F">
            <w:pPr>
              <w:pStyle w:val="TableParagraph"/>
              <w:spacing w:before="5" w:line="231" w:lineRule="exact"/>
              <w:ind w:left="11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0</w:t>
            </w:r>
            <w:r>
              <w:rPr>
                <w:rFonts w:ascii="Microsoft Sans Serif" w:hAnsi="Microsoft Sans Serif"/>
                <w:spacing w:val="6"/>
              </w:rPr>
              <w:t xml:space="preserve"> </w:t>
            </w:r>
            <w:r>
              <w:rPr>
                <w:rFonts w:ascii="Microsoft Sans Serif" w:hAnsi="Microsoft Sans Serif"/>
              </w:rPr>
              <w:t>баллов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503"/>
        </w:trPr>
        <w:tc>
          <w:tcPr>
            <w:tcW w:w="12137" w:type="dxa"/>
            <w:gridSpan w:val="3"/>
            <w:shd w:val="clear" w:color="auto" w:fill="D9D9D9"/>
          </w:tcPr>
          <w:p w:rsidR="00450C19" w:rsidRDefault="00450C19">
            <w:pPr>
              <w:pStyle w:val="TableParagraph"/>
              <w:spacing w:before="9"/>
              <w:rPr>
                <w:sz w:val="21"/>
              </w:rPr>
            </w:pPr>
          </w:p>
          <w:p w:rsidR="00450C19" w:rsidRDefault="00DD206F">
            <w:pPr>
              <w:pStyle w:val="TableParagraph"/>
              <w:spacing w:line="233" w:lineRule="exact"/>
              <w:ind w:left="3471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ВОЗМОЖНОЕ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51" w:type="dxa"/>
            <w:shd w:val="clear" w:color="auto" w:fill="D9D9D9"/>
          </w:tcPr>
          <w:p w:rsidR="00450C19" w:rsidRDefault="00DD206F">
            <w:pPr>
              <w:pStyle w:val="TableParagraph"/>
              <w:spacing w:before="1" w:line="251" w:lineRule="exact"/>
              <w:ind w:left="125" w:right="11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450C19" w:rsidRDefault="00DD206F">
            <w:pPr>
              <w:pStyle w:val="TableParagraph"/>
              <w:spacing w:line="232" w:lineRule="exact"/>
              <w:ind w:left="120" w:right="114"/>
              <w:jc w:val="center"/>
              <w:rPr>
                <w:b/>
              </w:rPr>
            </w:pPr>
            <w:r>
              <w:rPr>
                <w:b/>
              </w:rPr>
              <w:t>баллов</w:t>
            </w:r>
          </w:p>
        </w:tc>
        <w:tc>
          <w:tcPr>
            <w:tcW w:w="840" w:type="dxa"/>
            <w:shd w:val="clear" w:color="auto" w:fill="D9D9D9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  <w:shd w:val="clear" w:color="auto" w:fill="D9D9D9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253"/>
        </w:trPr>
        <w:tc>
          <w:tcPr>
            <w:tcW w:w="13288" w:type="dxa"/>
            <w:gridSpan w:val="4"/>
          </w:tcPr>
          <w:p w:rsidR="00450C19" w:rsidRDefault="00DD206F">
            <w:pPr>
              <w:pStyle w:val="TableParagraph"/>
              <w:spacing w:before="1" w:line="233" w:lineRule="exact"/>
              <w:ind w:left="138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Реализация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дополнительного образования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базе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дошкольного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образовательного учреждения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1516"/>
        </w:trPr>
        <w:tc>
          <w:tcPr>
            <w:tcW w:w="629" w:type="dxa"/>
          </w:tcPr>
          <w:p w:rsidR="00450C19" w:rsidRDefault="00450C19">
            <w:pPr>
              <w:pStyle w:val="TableParagraph"/>
              <w:rPr>
                <w:sz w:val="24"/>
              </w:rPr>
            </w:pPr>
          </w:p>
          <w:p w:rsidR="00450C19" w:rsidRDefault="00450C19">
            <w:pPr>
              <w:pStyle w:val="TableParagraph"/>
              <w:spacing w:before="9"/>
              <w:rPr>
                <w:sz w:val="30"/>
              </w:rPr>
            </w:pPr>
          </w:p>
          <w:p w:rsidR="00450C19" w:rsidRDefault="00DD206F">
            <w:pPr>
              <w:pStyle w:val="TableParagraph"/>
              <w:ind w:right="156"/>
              <w:jc w:val="right"/>
            </w:pPr>
            <w:r>
              <w:t>8.1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ind w:left="110" w:right="613"/>
            </w:pPr>
            <w:r>
              <w:t>Доля</w:t>
            </w:r>
            <w:r>
              <w:rPr>
                <w:spacing w:val="-3"/>
              </w:rPr>
              <w:t xml:space="preserve"> </w:t>
            </w:r>
            <w:r>
              <w:t>воспитанников постоянно</w:t>
            </w:r>
            <w:r>
              <w:rPr>
                <w:spacing w:val="-6"/>
              </w:rPr>
              <w:t xml:space="preserve"> </w:t>
            </w:r>
            <w:r>
              <w:t>занимающихся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дополнительным</w:t>
            </w:r>
            <w:r>
              <w:rPr>
                <w:spacing w:val="-52"/>
              </w:rPr>
              <w:t xml:space="preserve"> </w:t>
            </w:r>
            <w:r>
              <w:t>общеобразовательным программам, реализуемых на базе ДОУ и</w:t>
            </w:r>
            <w:r>
              <w:rPr>
                <w:spacing w:val="1"/>
              </w:rPr>
              <w:t xml:space="preserve"> </w:t>
            </w:r>
            <w:r>
              <w:t>учреждениях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4388" w:type="dxa"/>
          </w:tcPr>
          <w:p w:rsidR="00450C19" w:rsidRDefault="00450C19">
            <w:pPr>
              <w:pStyle w:val="TableParagraph"/>
            </w:pP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ind w:left="178" w:right="169" w:firstLine="2"/>
              <w:jc w:val="center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каждые</w:t>
            </w:r>
            <w:r>
              <w:rPr>
                <w:spacing w:val="1"/>
              </w:rPr>
              <w:t xml:space="preserve"> </w:t>
            </w:r>
            <w:r>
              <w:t>25</w:t>
            </w:r>
            <w:r>
              <w:rPr>
                <w:spacing w:val="-7"/>
              </w:rPr>
              <w:t xml:space="preserve"> </w:t>
            </w:r>
            <w:r>
              <w:t>%</w:t>
            </w:r>
            <w:r>
              <w:rPr>
                <w:spacing w:val="-8"/>
              </w:rPr>
              <w:t xml:space="preserve"> </w:t>
            </w:r>
            <w:r>
              <w:t>0,5</w:t>
            </w:r>
          </w:p>
          <w:p w:rsidR="00450C19" w:rsidRDefault="00DD206F">
            <w:pPr>
              <w:pStyle w:val="TableParagraph"/>
              <w:ind w:left="125" w:right="114"/>
              <w:jc w:val="center"/>
            </w:pPr>
            <w:r>
              <w:t>баллов</w:t>
            </w:r>
          </w:p>
          <w:p w:rsidR="00450C19" w:rsidRDefault="00DD206F">
            <w:pPr>
              <w:pStyle w:val="TableParagraph"/>
              <w:spacing w:line="250" w:lineRule="exact"/>
              <w:ind w:left="135" w:right="119" w:firstLine="5"/>
              <w:jc w:val="center"/>
            </w:pPr>
            <w:r>
              <w:t>(не более</w:t>
            </w:r>
            <w:r>
              <w:rPr>
                <w:spacing w:val="-52"/>
              </w:rPr>
              <w:t xml:space="preserve"> </w:t>
            </w:r>
            <w:r>
              <w:t>4</w:t>
            </w:r>
            <w:r>
              <w:rPr>
                <w:spacing w:val="-11"/>
              </w:rPr>
              <w:t xml:space="preserve"> </w:t>
            </w:r>
            <w:r>
              <w:t>баллов)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508"/>
        </w:trPr>
        <w:tc>
          <w:tcPr>
            <w:tcW w:w="629" w:type="dxa"/>
          </w:tcPr>
          <w:p w:rsidR="00450C19" w:rsidRDefault="00DD206F">
            <w:pPr>
              <w:pStyle w:val="TableParagraph"/>
              <w:spacing w:before="121"/>
              <w:ind w:right="156"/>
              <w:jc w:val="right"/>
            </w:pPr>
            <w:r>
              <w:t>8.2</w:t>
            </w:r>
          </w:p>
        </w:tc>
        <w:tc>
          <w:tcPr>
            <w:tcW w:w="7120" w:type="dxa"/>
          </w:tcPr>
          <w:p w:rsidR="00450C19" w:rsidRDefault="00DD206F">
            <w:pPr>
              <w:pStyle w:val="TableParagraph"/>
              <w:spacing w:line="249" w:lineRule="exact"/>
              <w:ind w:left="110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дополнительных</w:t>
            </w:r>
            <w:r>
              <w:rPr>
                <w:spacing w:val="-2"/>
              </w:rPr>
              <w:t xml:space="preserve"> </w:t>
            </w:r>
            <w:r>
              <w:t>общеобразовательных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</w:p>
          <w:p w:rsidR="00450C19" w:rsidRDefault="00DD206F">
            <w:pPr>
              <w:pStyle w:val="TableParagraph"/>
              <w:spacing w:before="2" w:line="238" w:lineRule="exact"/>
              <w:ind w:left="110"/>
            </w:pPr>
            <w:r>
              <w:t>дошкольного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лицензией</w:t>
            </w:r>
          </w:p>
        </w:tc>
        <w:tc>
          <w:tcPr>
            <w:tcW w:w="4388" w:type="dxa"/>
          </w:tcPr>
          <w:p w:rsidR="00450C19" w:rsidRDefault="00DD206F">
            <w:pPr>
              <w:pStyle w:val="TableParagraph"/>
              <w:spacing w:line="249" w:lineRule="exact"/>
              <w:ind w:left="106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5"/>
              </w:rPr>
              <w:t xml:space="preserve"> </w:t>
            </w:r>
            <w:r>
              <w:t>направлений</w:t>
            </w:r>
          </w:p>
          <w:p w:rsidR="00450C19" w:rsidRDefault="00DD206F">
            <w:pPr>
              <w:pStyle w:val="TableParagraph"/>
              <w:spacing w:before="2" w:line="238" w:lineRule="exact"/>
              <w:ind w:left="106"/>
            </w:pPr>
            <w:r>
              <w:t>1-2 направления</w:t>
            </w:r>
          </w:p>
        </w:tc>
        <w:tc>
          <w:tcPr>
            <w:tcW w:w="1151" w:type="dxa"/>
          </w:tcPr>
          <w:p w:rsidR="00450C19" w:rsidRDefault="00DD206F">
            <w:pPr>
              <w:pStyle w:val="TableParagraph"/>
              <w:spacing w:line="249" w:lineRule="exact"/>
              <w:ind w:left="279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  <w:p w:rsidR="00450C19" w:rsidRDefault="00DD206F">
            <w:pPr>
              <w:pStyle w:val="TableParagraph"/>
              <w:spacing w:before="2" w:line="238" w:lineRule="exact"/>
              <w:ind w:left="173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840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59" w:type="dxa"/>
          </w:tcPr>
          <w:p w:rsidR="00450C19" w:rsidRDefault="00450C19">
            <w:pPr>
              <w:pStyle w:val="TableParagraph"/>
            </w:pPr>
          </w:p>
        </w:tc>
      </w:tr>
    </w:tbl>
    <w:p w:rsidR="00450C19" w:rsidRDefault="00450C19">
      <w:pPr>
        <w:sectPr w:rsidR="00450C19">
          <w:pgSz w:w="16840" w:h="11910" w:orient="landscape"/>
          <w:pgMar w:top="1100" w:right="980" w:bottom="280" w:left="640" w:header="720" w:footer="720" w:gutter="0"/>
          <w:cols w:space="720"/>
        </w:sectPr>
      </w:pPr>
    </w:p>
    <w:p w:rsidR="00450C19" w:rsidRDefault="00450C19">
      <w:pPr>
        <w:pStyle w:val="a3"/>
        <w:spacing w:before="4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101"/>
        <w:gridCol w:w="4401"/>
        <w:gridCol w:w="1152"/>
        <w:gridCol w:w="841"/>
        <w:gridCol w:w="860"/>
      </w:tblGrid>
      <w:tr w:rsidR="00450C19">
        <w:trPr>
          <w:trHeight w:val="253"/>
        </w:trPr>
        <w:tc>
          <w:tcPr>
            <w:tcW w:w="12138" w:type="dxa"/>
            <w:gridSpan w:val="3"/>
            <w:shd w:val="clear" w:color="auto" w:fill="D9D9D9"/>
          </w:tcPr>
          <w:p w:rsidR="00450C19" w:rsidRDefault="00DD206F">
            <w:pPr>
              <w:pStyle w:val="TableParagraph"/>
              <w:spacing w:before="1" w:line="233" w:lineRule="exact"/>
              <w:ind w:left="3471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ВОЗМОЖНОЕ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152" w:type="dxa"/>
            <w:shd w:val="clear" w:color="auto" w:fill="D9D9D9"/>
          </w:tcPr>
          <w:p w:rsidR="00450C19" w:rsidRDefault="00DD206F">
            <w:pPr>
              <w:pStyle w:val="TableParagraph"/>
              <w:spacing w:before="1" w:line="233" w:lineRule="exact"/>
              <w:ind w:left="95" w:right="87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баллов</w:t>
            </w:r>
          </w:p>
        </w:tc>
        <w:tc>
          <w:tcPr>
            <w:tcW w:w="841" w:type="dxa"/>
            <w:shd w:val="clear" w:color="auto" w:fill="D9D9D9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shd w:val="clear" w:color="auto" w:fill="D9D9D9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254"/>
        </w:trPr>
        <w:tc>
          <w:tcPr>
            <w:tcW w:w="13290" w:type="dxa"/>
            <w:gridSpan w:val="4"/>
          </w:tcPr>
          <w:p w:rsidR="00450C19" w:rsidRDefault="00DD206F">
            <w:pPr>
              <w:pStyle w:val="TableParagraph"/>
              <w:spacing w:before="1" w:line="233" w:lineRule="exact"/>
              <w:ind w:left="3538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Сохранность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контингента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пределах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одной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ступени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841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1012"/>
        </w:trPr>
        <w:tc>
          <w:tcPr>
            <w:tcW w:w="636" w:type="dxa"/>
          </w:tcPr>
          <w:p w:rsidR="00450C19" w:rsidRDefault="00450C19">
            <w:pPr>
              <w:pStyle w:val="TableParagraph"/>
              <w:spacing w:before="7"/>
              <w:rPr>
                <w:sz w:val="32"/>
              </w:rPr>
            </w:pPr>
          </w:p>
          <w:p w:rsidR="00450C19" w:rsidRDefault="00DD206F">
            <w:pPr>
              <w:pStyle w:val="TableParagraph"/>
              <w:ind w:left="102" w:right="85"/>
              <w:jc w:val="center"/>
            </w:pPr>
            <w:r>
              <w:t>9.1</w:t>
            </w:r>
          </w:p>
        </w:tc>
        <w:tc>
          <w:tcPr>
            <w:tcW w:w="7101" w:type="dxa"/>
          </w:tcPr>
          <w:p w:rsidR="00450C19" w:rsidRDefault="00DD206F">
            <w:pPr>
              <w:pStyle w:val="TableParagraph"/>
              <w:spacing w:line="242" w:lineRule="auto"/>
              <w:ind w:left="103"/>
            </w:pPr>
            <w:proofErr w:type="gramStart"/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обязательности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(сохранение</w:t>
            </w:r>
            <w:r>
              <w:rPr>
                <w:spacing w:val="-52"/>
              </w:rPr>
              <w:t xml:space="preserve"> </w:t>
            </w:r>
            <w:r>
              <w:t>контингента воспитанников, отсутствие случаев отчисления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5"/>
              </w:rPr>
              <w:t xml:space="preserve"> </w:t>
            </w:r>
            <w:r>
              <w:t>дальнейшего</w:t>
            </w:r>
            <w:r>
              <w:rPr>
                <w:spacing w:val="-9"/>
              </w:rPr>
              <w:t xml:space="preserve"> </w:t>
            </w:r>
            <w:r>
              <w:t>получения</w:t>
            </w:r>
            <w:r>
              <w:rPr>
                <w:spacing w:val="-5"/>
              </w:rPr>
              <w:t xml:space="preserve"> </w:t>
            </w:r>
            <w:r>
              <w:t>начального</w:t>
            </w:r>
            <w:proofErr w:type="gramEnd"/>
          </w:p>
          <w:p w:rsidR="00450C19" w:rsidRDefault="00DD206F">
            <w:pPr>
              <w:pStyle w:val="TableParagraph"/>
              <w:spacing w:line="235" w:lineRule="exact"/>
              <w:ind w:left="103"/>
            </w:pPr>
            <w:r>
              <w:t>образования)</w:t>
            </w:r>
          </w:p>
        </w:tc>
        <w:tc>
          <w:tcPr>
            <w:tcW w:w="4401" w:type="dxa"/>
          </w:tcPr>
          <w:p w:rsidR="00450C19" w:rsidRDefault="00450C19">
            <w:pPr>
              <w:pStyle w:val="TableParagraph"/>
              <w:spacing w:before="7"/>
              <w:rPr>
                <w:sz w:val="32"/>
              </w:rPr>
            </w:pPr>
          </w:p>
          <w:p w:rsidR="00450C19" w:rsidRDefault="00DD206F">
            <w:pPr>
              <w:pStyle w:val="TableParagraph"/>
              <w:ind w:left="117"/>
            </w:pPr>
            <w:r>
              <w:t>Контингент</w:t>
            </w:r>
            <w:r>
              <w:rPr>
                <w:spacing w:val="-6"/>
              </w:rPr>
              <w:t xml:space="preserve"> </w:t>
            </w:r>
            <w:r>
              <w:t>воспитанников</w:t>
            </w:r>
            <w:r>
              <w:rPr>
                <w:spacing w:val="-3"/>
              </w:rPr>
              <w:t xml:space="preserve"> </w:t>
            </w:r>
            <w:r>
              <w:t>сохранен</w:t>
            </w:r>
          </w:p>
        </w:tc>
        <w:tc>
          <w:tcPr>
            <w:tcW w:w="1152" w:type="dxa"/>
          </w:tcPr>
          <w:p w:rsidR="00450C19" w:rsidRDefault="00450C19">
            <w:pPr>
              <w:pStyle w:val="TableParagraph"/>
              <w:spacing w:before="7"/>
              <w:rPr>
                <w:sz w:val="32"/>
              </w:rPr>
            </w:pPr>
          </w:p>
          <w:p w:rsidR="00450C19" w:rsidRDefault="00DD206F">
            <w:pPr>
              <w:pStyle w:val="TableParagraph"/>
              <w:ind w:left="101" w:right="8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1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60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249"/>
        </w:trPr>
        <w:tc>
          <w:tcPr>
            <w:tcW w:w="12138" w:type="dxa"/>
            <w:gridSpan w:val="3"/>
            <w:shd w:val="clear" w:color="auto" w:fill="D9D9D9"/>
          </w:tcPr>
          <w:p w:rsidR="00450C19" w:rsidRDefault="00DD206F">
            <w:pPr>
              <w:pStyle w:val="TableParagraph"/>
              <w:spacing w:line="230" w:lineRule="exact"/>
              <w:ind w:left="3471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ВОЗМОЖНОЕ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52" w:type="dxa"/>
            <w:shd w:val="clear" w:color="auto" w:fill="D9D9D9"/>
          </w:tcPr>
          <w:p w:rsidR="00450C19" w:rsidRDefault="00DD206F">
            <w:pPr>
              <w:pStyle w:val="TableParagraph"/>
              <w:spacing w:line="230" w:lineRule="exact"/>
              <w:ind w:left="95" w:right="87"/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841" w:type="dxa"/>
            <w:shd w:val="clear" w:color="auto" w:fill="D9D9D9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shd w:val="clear" w:color="auto" w:fill="D9D9D9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253"/>
        </w:trPr>
        <w:tc>
          <w:tcPr>
            <w:tcW w:w="13290" w:type="dxa"/>
            <w:gridSpan w:val="4"/>
          </w:tcPr>
          <w:p w:rsidR="00450C19" w:rsidRDefault="00DD206F">
            <w:pPr>
              <w:pStyle w:val="TableParagraph"/>
              <w:spacing w:before="1" w:line="233" w:lineRule="exact"/>
              <w:ind w:left="3903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защите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персональных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данных</w:t>
            </w:r>
          </w:p>
        </w:tc>
        <w:tc>
          <w:tcPr>
            <w:tcW w:w="841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508"/>
        </w:trPr>
        <w:tc>
          <w:tcPr>
            <w:tcW w:w="636" w:type="dxa"/>
          </w:tcPr>
          <w:p w:rsidR="00450C19" w:rsidRDefault="00DD206F">
            <w:pPr>
              <w:pStyle w:val="TableParagraph"/>
              <w:spacing w:before="121"/>
              <w:ind w:left="97" w:right="85"/>
              <w:jc w:val="center"/>
            </w:pPr>
            <w:r>
              <w:t>10.1</w:t>
            </w:r>
          </w:p>
        </w:tc>
        <w:tc>
          <w:tcPr>
            <w:tcW w:w="7101" w:type="dxa"/>
          </w:tcPr>
          <w:p w:rsidR="00450C19" w:rsidRDefault="00DD206F">
            <w:pPr>
              <w:pStyle w:val="TableParagraph"/>
              <w:spacing w:line="249" w:lineRule="exact"/>
              <w:ind w:left="103"/>
            </w:pPr>
            <w:r>
              <w:t>Работа</w:t>
            </w:r>
            <w:r>
              <w:rPr>
                <w:spacing w:val="47"/>
              </w:rPr>
              <w:t xml:space="preserve"> </w:t>
            </w:r>
            <w:proofErr w:type="gramStart"/>
            <w:r>
              <w:t>согласно</w:t>
            </w:r>
            <w:proofErr w:type="gramEnd"/>
            <w:r>
              <w:rPr>
                <w:spacing w:val="101"/>
              </w:rPr>
              <w:t xml:space="preserve"> </w:t>
            </w:r>
            <w:r>
              <w:t>локальных</w:t>
            </w:r>
            <w:r>
              <w:rPr>
                <w:spacing w:val="94"/>
              </w:rPr>
              <w:t xml:space="preserve"> </w:t>
            </w:r>
            <w:r>
              <w:t>актов,</w:t>
            </w:r>
            <w:r>
              <w:rPr>
                <w:spacing w:val="106"/>
              </w:rPr>
              <w:t xml:space="preserve"> </w:t>
            </w:r>
            <w:r>
              <w:t>регулирующих</w:t>
            </w:r>
            <w:r>
              <w:rPr>
                <w:spacing w:val="99"/>
              </w:rPr>
              <w:t xml:space="preserve"> </w:t>
            </w:r>
            <w:r>
              <w:t>порядок</w:t>
            </w:r>
            <w:r>
              <w:rPr>
                <w:spacing w:val="103"/>
              </w:rPr>
              <w:t xml:space="preserve"> </w:t>
            </w:r>
            <w:r>
              <w:t>защиты</w:t>
            </w:r>
          </w:p>
          <w:p w:rsidR="00450C19" w:rsidRDefault="00DD206F">
            <w:pPr>
              <w:pStyle w:val="TableParagraph"/>
              <w:spacing w:before="1" w:line="238" w:lineRule="exact"/>
              <w:ind w:left="103"/>
            </w:pPr>
            <w:r>
              <w:t>персональных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</w:tc>
        <w:tc>
          <w:tcPr>
            <w:tcW w:w="4401" w:type="dxa"/>
          </w:tcPr>
          <w:p w:rsidR="00450C19" w:rsidRDefault="00450C19">
            <w:pPr>
              <w:pStyle w:val="TableParagraph"/>
            </w:pPr>
          </w:p>
        </w:tc>
        <w:tc>
          <w:tcPr>
            <w:tcW w:w="1152" w:type="dxa"/>
          </w:tcPr>
          <w:p w:rsidR="00450C19" w:rsidRDefault="00DD206F">
            <w:pPr>
              <w:pStyle w:val="TableParagraph"/>
              <w:spacing w:before="121"/>
              <w:ind w:left="101" w:right="8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1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60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854"/>
        </w:trPr>
        <w:tc>
          <w:tcPr>
            <w:tcW w:w="636" w:type="dxa"/>
          </w:tcPr>
          <w:p w:rsidR="00450C19" w:rsidRDefault="00450C19">
            <w:pPr>
              <w:pStyle w:val="TableParagraph"/>
              <w:spacing w:before="6"/>
              <w:rPr>
                <w:sz w:val="25"/>
              </w:rPr>
            </w:pPr>
          </w:p>
          <w:p w:rsidR="00450C19" w:rsidRDefault="00DD206F">
            <w:pPr>
              <w:pStyle w:val="TableParagraph"/>
              <w:ind w:left="97" w:right="85"/>
              <w:jc w:val="center"/>
            </w:pPr>
            <w:r>
              <w:t>10.2</w:t>
            </w:r>
          </w:p>
        </w:tc>
        <w:tc>
          <w:tcPr>
            <w:tcW w:w="7101" w:type="dxa"/>
          </w:tcPr>
          <w:p w:rsidR="00450C19" w:rsidRDefault="00DD206F">
            <w:pPr>
              <w:pStyle w:val="TableParagraph"/>
              <w:spacing w:line="242" w:lineRule="auto"/>
              <w:ind w:left="103" w:right="91"/>
              <w:jc w:val="both"/>
            </w:pPr>
            <w:r>
              <w:t>Поддержание в актуальном состоянии персональных данных учащихся,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момент)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3"/>
              </w:rPr>
              <w:t xml:space="preserve"> </w:t>
            </w:r>
            <w:r>
              <w:t>системе</w:t>
            </w:r>
            <w:r>
              <w:rPr>
                <w:spacing w:val="-2"/>
              </w:rPr>
              <w:t xml:space="preserve"> </w:t>
            </w:r>
            <w:r>
              <w:t>«Сетевой</w:t>
            </w:r>
            <w:r>
              <w:rPr>
                <w:spacing w:val="7"/>
              </w:rPr>
              <w:t xml:space="preserve"> </w:t>
            </w:r>
            <w:r>
              <w:t>город.</w:t>
            </w:r>
            <w:r>
              <w:rPr>
                <w:spacing w:val="2"/>
              </w:rPr>
              <w:t xml:space="preserve"> </w:t>
            </w:r>
            <w:r>
              <w:t>Образование»</w:t>
            </w:r>
          </w:p>
        </w:tc>
        <w:tc>
          <w:tcPr>
            <w:tcW w:w="4401" w:type="dxa"/>
          </w:tcPr>
          <w:p w:rsidR="00450C19" w:rsidRDefault="00450C19">
            <w:pPr>
              <w:pStyle w:val="TableParagraph"/>
            </w:pPr>
          </w:p>
        </w:tc>
        <w:tc>
          <w:tcPr>
            <w:tcW w:w="1152" w:type="dxa"/>
          </w:tcPr>
          <w:p w:rsidR="00450C19" w:rsidRDefault="00450C19">
            <w:pPr>
              <w:pStyle w:val="TableParagraph"/>
              <w:spacing w:before="6"/>
              <w:rPr>
                <w:sz w:val="25"/>
              </w:rPr>
            </w:pPr>
          </w:p>
          <w:p w:rsidR="00450C19" w:rsidRDefault="00DD206F">
            <w:pPr>
              <w:pStyle w:val="TableParagraph"/>
              <w:ind w:left="101" w:right="8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841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60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253"/>
        </w:trPr>
        <w:tc>
          <w:tcPr>
            <w:tcW w:w="12138" w:type="dxa"/>
            <w:gridSpan w:val="3"/>
            <w:shd w:val="clear" w:color="auto" w:fill="D9D9D9"/>
          </w:tcPr>
          <w:p w:rsidR="00450C19" w:rsidRDefault="00DD206F">
            <w:pPr>
              <w:pStyle w:val="TableParagraph"/>
              <w:spacing w:before="1" w:line="233" w:lineRule="exact"/>
              <w:ind w:left="3360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ВОЗМОЖНОЕ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1152" w:type="dxa"/>
            <w:shd w:val="clear" w:color="auto" w:fill="D9D9D9"/>
          </w:tcPr>
          <w:p w:rsidR="00450C19" w:rsidRDefault="00DD206F">
            <w:pPr>
              <w:pStyle w:val="TableParagraph"/>
              <w:spacing w:before="1" w:line="233" w:lineRule="exact"/>
              <w:ind w:left="91" w:right="87"/>
              <w:jc w:val="center"/>
              <w:rPr>
                <w:b/>
              </w:rPr>
            </w:pPr>
            <w:r>
              <w:rPr>
                <w:b/>
              </w:rPr>
              <w:t>2 балла</w:t>
            </w:r>
          </w:p>
        </w:tc>
        <w:tc>
          <w:tcPr>
            <w:tcW w:w="841" w:type="dxa"/>
            <w:shd w:val="clear" w:color="auto" w:fill="D9D9D9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shd w:val="clear" w:color="auto" w:fill="D9D9D9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302"/>
        </w:trPr>
        <w:tc>
          <w:tcPr>
            <w:tcW w:w="14991" w:type="dxa"/>
            <w:gridSpan w:val="6"/>
          </w:tcPr>
          <w:p w:rsidR="00450C19" w:rsidRDefault="00DD206F">
            <w:pPr>
              <w:pStyle w:val="TableParagraph"/>
              <w:spacing w:before="1"/>
              <w:ind w:left="3481" w:right="3468"/>
              <w:jc w:val="center"/>
              <w:rPr>
                <w:b/>
              </w:rPr>
            </w:pPr>
            <w:r>
              <w:rPr>
                <w:b/>
              </w:rPr>
              <w:t>11.Независимая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осуществления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450C19">
        <w:trPr>
          <w:trHeight w:val="1209"/>
        </w:trPr>
        <w:tc>
          <w:tcPr>
            <w:tcW w:w="636" w:type="dxa"/>
          </w:tcPr>
          <w:p w:rsidR="00450C19" w:rsidRDefault="00DD206F">
            <w:pPr>
              <w:pStyle w:val="TableParagraph"/>
              <w:spacing w:line="244" w:lineRule="exact"/>
              <w:ind w:left="106" w:right="75"/>
              <w:jc w:val="center"/>
            </w:pPr>
            <w:r>
              <w:t>11.1</w:t>
            </w:r>
          </w:p>
        </w:tc>
        <w:tc>
          <w:tcPr>
            <w:tcW w:w="7101" w:type="dxa"/>
          </w:tcPr>
          <w:p w:rsidR="00450C19" w:rsidRDefault="00DD206F">
            <w:pPr>
              <w:pStyle w:val="TableParagraph"/>
              <w:spacing w:line="242" w:lineRule="auto"/>
              <w:ind w:left="122"/>
            </w:pPr>
            <w:r>
              <w:t>Результаты</w:t>
            </w:r>
            <w:r>
              <w:rPr>
                <w:spacing w:val="11"/>
              </w:rPr>
              <w:t xml:space="preserve"> </w:t>
            </w:r>
            <w:r>
              <w:t>независимой</w:t>
            </w:r>
            <w:r>
              <w:rPr>
                <w:spacing w:val="12"/>
              </w:rPr>
              <w:t xml:space="preserve"> </w:t>
            </w:r>
            <w:proofErr w:type="gramStart"/>
            <w:r>
              <w:t>оценки</w:t>
            </w:r>
            <w:r>
              <w:rPr>
                <w:spacing w:val="12"/>
              </w:rPr>
              <w:t xml:space="preserve"> </w:t>
            </w:r>
            <w:r>
              <w:t>качества</w:t>
            </w:r>
            <w:r>
              <w:rPr>
                <w:spacing w:val="13"/>
              </w:rPr>
              <w:t xml:space="preserve"> </w:t>
            </w:r>
            <w:r>
              <w:t>условий</w:t>
            </w:r>
            <w:r>
              <w:rPr>
                <w:spacing w:val="8"/>
              </w:rPr>
              <w:t xml:space="preserve"> </w:t>
            </w:r>
            <w:r>
              <w:t>осуществления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  <w:proofErr w:type="gramEnd"/>
          </w:p>
        </w:tc>
        <w:tc>
          <w:tcPr>
            <w:tcW w:w="4401" w:type="dxa"/>
          </w:tcPr>
          <w:p w:rsidR="00450C19" w:rsidRDefault="00DD206F">
            <w:pPr>
              <w:pStyle w:val="TableParagraph"/>
              <w:spacing w:line="248" w:lineRule="exact"/>
              <w:ind w:left="8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81-100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баллов;</w:t>
            </w:r>
          </w:p>
          <w:p w:rsidR="00450C19" w:rsidRDefault="00DD206F">
            <w:pPr>
              <w:pStyle w:val="TableParagraph"/>
              <w:spacing w:before="5"/>
              <w:ind w:left="8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61-80</w:t>
            </w:r>
            <w:r>
              <w:rPr>
                <w:rFonts w:ascii="Microsoft Sans Serif" w:hAnsi="Microsoft Sans Serif"/>
                <w:spacing w:val="7"/>
              </w:rPr>
              <w:t xml:space="preserve"> </w:t>
            </w:r>
            <w:r>
              <w:rPr>
                <w:rFonts w:ascii="Microsoft Sans Serif" w:hAnsi="Microsoft Sans Serif"/>
              </w:rPr>
              <w:t>баллов;</w:t>
            </w:r>
          </w:p>
          <w:p w:rsidR="00450C19" w:rsidRDefault="00DD206F">
            <w:pPr>
              <w:pStyle w:val="TableParagraph"/>
              <w:spacing w:before="5"/>
              <w:ind w:left="8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31-60</w:t>
            </w:r>
            <w:r>
              <w:rPr>
                <w:rFonts w:ascii="Microsoft Sans Serif" w:hAnsi="Microsoft Sans Serif"/>
                <w:spacing w:val="7"/>
              </w:rPr>
              <w:t xml:space="preserve"> </w:t>
            </w:r>
            <w:r>
              <w:rPr>
                <w:rFonts w:ascii="Microsoft Sans Serif" w:hAnsi="Microsoft Sans Serif"/>
              </w:rPr>
              <w:t>баллов;</w:t>
            </w:r>
          </w:p>
          <w:p w:rsidR="00450C19" w:rsidRDefault="00DD206F">
            <w:pPr>
              <w:pStyle w:val="TableParagraph"/>
              <w:spacing w:before="6"/>
              <w:ind w:left="8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0-30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баллов</w:t>
            </w:r>
          </w:p>
        </w:tc>
        <w:tc>
          <w:tcPr>
            <w:tcW w:w="1152" w:type="dxa"/>
          </w:tcPr>
          <w:p w:rsidR="00450C19" w:rsidRDefault="00DD206F"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3</w:t>
            </w:r>
            <w:r>
              <w:rPr>
                <w:rFonts w:ascii="Microsoft Sans Serif" w:hAnsi="Microsoft Sans Serif"/>
                <w:spacing w:val="7"/>
              </w:rPr>
              <w:t xml:space="preserve"> </w:t>
            </w:r>
            <w:r>
              <w:rPr>
                <w:rFonts w:ascii="Microsoft Sans Serif" w:hAnsi="Microsoft Sans Serif"/>
              </w:rPr>
              <w:t>балла</w:t>
            </w:r>
          </w:p>
          <w:p w:rsidR="00450C19" w:rsidRDefault="00DD206F">
            <w:pPr>
              <w:pStyle w:val="TableParagraph"/>
              <w:spacing w:before="5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</w:t>
            </w:r>
            <w:r>
              <w:rPr>
                <w:rFonts w:ascii="Microsoft Sans Serif" w:hAnsi="Microsoft Sans Serif"/>
                <w:spacing w:val="7"/>
              </w:rPr>
              <w:t xml:space="preserve"> </w:t>
            </w:r>
            <w:r>
              <w:rPr>
                <w:rFonts w:ascii="Microsoft Sans Serif" w:hAnsi="Microsoft Sans Serif"/>
              </w:rPr>
              <w:t>балла</w:t>
            </w:r>
          </w:p>
          <w:p w:rsidR="00450C19" w:rsidRDefault="00DD206F">
            <w:pPr>
              <w:pStyle w:val="TableParagraph"/>
              <w:spacing w:before="5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</w:t>
            </w:r>
            <w:r>
              <w:rPr>
                <w:rFonts w:ascii="Microsoft Sans Serif" w:hAnsi="Microsoft Sans Serif"/>
                <w:spacing w:val="5"/>
              </w:rPr>
              <w:t xml:space="preserve"> </w:t>
            </w:r>
            <w:r>
              <w:rPr>
                <w:rFonts w:ascii="Microsoft Sans Serif" w:hAnsi="Microsoft Sans Serif"/>
              </w:rPr>
              <w:t>балл</w:t>
            </w:r>
          </w:p>
          <w:p w:rsidR="00450C19" w:rsidRDefault="00DD206F">
            <w:pPr>
              <w:pStyle w:val="TableParagraph"/>
              <w:spacing w:before="6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0</w:t>
            </w:r>
            <w:r>
              <w:rPr>
                <w:rFonts w:ascii="Microsoft Sans Serif" w:hAnsi="Microsoft Sans Serif"/>
                <w:spacing w:val="6"/>
              </w:rPr>
              <w:t xml:space="preserve"> </w:t>
            </w:r>
            <w:r>
              <w:rPr>
                <w:rFonts w:ascii="Microsoft Sans Serif" w:hAnsi="Microsoft Sans Serif"/>
              </w:rPr>
              <w:t>баллов</w:t>
            </w:r>
          </w:p>
        </w:tc>
        <w:tc>
          <w:tcPr>
            <w:tcW w:w="841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60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2025"/>
        </w:trPr>
        <w:tc>
          <w:tcPr>
            <w:tcW w:w="636" w:type="dxa"/>
          </w:tcPr>
          <w:p w:rsidR="00450C19" w:rsidRDefault="00DD206F">
            <w:pPr>
              <w:pStyle w:val="TableParagraph"/>
              <w:spacing w:line="249" w:lineRule="exact"/>
              <w:ind w:left="106" w:right="75"/>
              <w:jc w:val="center"/>
            </w:pPr>
            <w:r>
              <w:t>11.2</w:t>
            </w:r>
          </w:p>
        </w:tc>
        <w:tc>
          <w:tcPr>
            <w:tcW w:w="7101" w:type="dxa"/>
          </w:tcPr>
          <w:p w:rsidR="00450C19" w:rsidRDefault="00DD206F">
            <w:pPr>
              <w:pStyle w:val="TableParagraph"/>
              <w:spacing w:line="242" w:lineRule="auto"/>
              <w:ind w:left="122" w:right="121"/>
            </w:pP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устранению</w:t>
            </w:r>
            <w:r>
              <w:rPr>
                <w:spacing w:val="-5"/>
              </w:rPr>
              <w:t xml:space="preserve"> </w:t>
            </w:r>
            <w:r>
              <w:t>недостатков,</w:t>
            </w:r>
            <w:r>
              <w:rPr>
                <w:spacing w:val="-1"/>
              </w:rPr>
              <w:t xml:space="preserve"> </w:t>
            </w:r>
            <w:r>
              <w:t>выявленных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-6"/>
              </w:rPr>
              <w:t xml:space="preserve"> </w:t>
            </w:r>
            <w:r>
              <w:t>независимой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оценки</w:t>
            </w:r>
            <w:r>
              <w:rPr>
                <w:spacing w:val="2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условий</w:t>
            </w:r>
            <w:r>
              <w:rPr>
                <w:spacing w:val="2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  <w:proofErr w:type="gramEnd"/>
          </w:p>
        </w:tc>
        <w:tc>
          <w:tcPr>
            <w:tcW w:w="4401" w:type="dxa"/>
          </w:tcPr>
          <w:p w:rsidR="00450C19" w:rsidRDefault="00DD206F">
            <w:pPr>
              <w:pStyle w:val="TableParagraph"/>
              <w:spacing w:line="242" w:lineRule="auto"/>
              <w:ind w:left="84" w:right="693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выполнен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полном</w:t>
            </w:r>
            <w:r>
              <w:rPr>
                <w:spacing w:val="-2"/>
              </w:rPr>
              <w:t xml:space="preserve"> </w:t>
            </w:r>
            <w:r>
              <w:t>объёме</w:t>
            </w:r>
            <w:r>
              <w:rPr>
                <w:spacing w:val="-7"/>
              </w:rPr>
              <w:t xml:space="preserve"> </w:t>
            </w:r>
            <w:r>
              <w:t>либо</w:t>
            </w:r>
            <w:r>
              <w:rPr>
                <w:spacing w:val="-52"/>
              </w:rPr>
              <w:t xml:space="preserve"> </w:t>
            </w:r>
            <w:r>
              <w:t>реализуется</w:t>
            </w:r>
          </w:p>
          <w:p w:rsidR="00450C19" w:rsidRDefault="00DD206F">
            <w:pPr>
              <w:pStyle w:val="TableParagraph"/>
              <w:spacing w:line="249" w:lineRule="exact"/>
              <w:ind w:left="84"/>
            </w:pPr>
            <w:r>
              <w:t>в соответствии</w:t>
            </w:r>
          </w:p>
          <w:p w:rsidR="00450C19" w:rsidRDefault="00DD206F">
            <w:pPr>
              <w:pStyle w:val="TableParagraph"/>
              <w:spacing w:line="251" w:lineRule="exact"/>
              <w:ind w:left="84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установленными</w:t>
            </w:r>
            <w:r>
              <w:rPr>
                <w:spacing w:val="1"/>
              </w:rPr>
              <w:t xml:space="preserve"> </w:t>
            </w:r>
            <w:r>
              <w:t>сроками;</w:t>
            </w:r>
          </w:p>
          <w:p w:rsidR="00450C19" w:rsidRDefault="00DD206F">
            <w:pPr>
              <w:pStyle w:val="TableParagraph"/>
              <w:ind w:left="84" w:right="480"/>
            </w:pPr>
            <w:r>
              <w:t>устранены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все</w:t>
            </w:r>
            <w:r>
              <w:rPr>
                <w:spacing w:val="-7"/>
              </w:rPr>
              <w:t xml:space="preserve"> </w:t>
            </w:r>
            <w:r>
              <w:t>недостатки,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-52"/>
              </w:rPr>
              <w:t xml:space="preserve"> </w:t>
            </w:r>
            <w:r>
              <w:t>мероприятия плана реализуются с</w:t>
            </w:r>
            <w:r>
              <w:rPr>
                <w:spacing w:val="1"/>
              </w:rPr>
              <w:t xml:space="preserve"> </w:t>
            </w:r>
            <w:r>
              <w:t>нарушением сроков;</w:t>
            </w:r>
          </w:p>
          <w:p w:rsidR="00450C19" w:rsidRDefault="00DD206F">
            <w:pPr>
              <w:pStyle w:val="TableParagraph"/>
              <w:spacing w:line="237" w:lineRule="exact"/>
              <w:ind w:left="84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выполнен,</w:t>
            </w:r>
            <w:r>
              <w:rPr>
                <w:spacing w:val="1"/>
              </w:rPr>
              <w:t xml:space="preserve"> </w:t>
            </w:r>
            <w:r>
              <w:t>недостатки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устранены</w:t>
            </w:r>
          </w:p>
        </w:tc>
        <w:tc>
          <w:tcPr>
            <w:tcW w:w="1152" w:type="dxa"/>
          </w:tcPr>
          <w:p w:rsidR="00450C19" w:rsidRDefault="00450C19">
            <w:pPr>
              <w:pStyle w:val="TableParagraph"/>
              <w:rPr>
                <w:sz w:val="24"/>
              </w:rPr>
            </w:pPr>
          </w:p>
          <w:p w:rsidR="00450C19" w:rsidRDefault="00450C19">
            <w:pPr>
              <w:pStyle w:val="TableParagraph"/>
              <w:spacing w:before="10"/>
              <w:rPr>
                <w:sz w:val="19"/>
              </w:rPr>
            </w:pPr>
          </w:p>
          <w:p w:rsidR="00450C19" w:rsidRDefault="00DD206F">
            <w:pPr>
              <w:pStyle w:val="TableParagraph"/>
              <w:ind w:left="110"/>
            </w:pPr>
            <w:r>
              <w:t>2 балла</w:t>
            </w:r>
          </w:p>
          <w:p w:rsidR="00450C19" w:rsidRDefault="00450C19">
            <w:pPr>
              <w:pStyle w:val="TableParagraph"/>
              <w:rPr>
                <w:sz w:val="24"/>
              </w:rPr>
            </w:pPr>
          </w:p>
          <w:p w:rsidR="00450C19" w:rsidRDefault="00450C19">
            <w:pPr>
              <w:pStyle w:val="TableParagraph"/>
              <w:spacing w:before="2"/>
              <w:rPr>
                <w:sz w:val="20"/>
              </w:rPr>
            </w:pPr>
          </w:p>
          <w:p w:rsidR="00450C19" w:rsidRDefault="00DD206F">
            <w:pPr>
              <w:pStyle w:val="TableParagraph"/>
              <w:spacing w:line="237" w:lineRule="auto"/>
              <w:ind w:left="110" w:right="2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балл</w:t>
            </w:r>
            <w:r>
              <w:rPr>
                <w:spacing w:val="1"/>
              </w:rPr>
              <w:t xml:space="preserve"> </w:t>
            </w:r>
            <w:r>
              <w:t>0баллов</w:t>
            </w:r>
          </w:p>
        </w:tc>
        <w:tc>
          <w:tcPr>
            <w:tcW w:w="841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60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508"/>
        </w:trPr>
        <w:tc>
          <w:tcPr>
            <w:tcW w:w="12138" w:type="dxa"/>
            <w:gridSpan w:val="3"/>
          </w:tcPr>
          <w:p w:rsidR="00450C19" w:rsidRDefault="00DD206F">
            <w:pPr>
              <w:pStyle w:val="TableParagraph"/>
              <w:spacing w:before="1"/>
              <w:ind w:left="3360"/>
              <w:rPr>
                <w:b/>
              </w:rPr>
            </w:pPr>
            <w:r>
              <w:rPr>
                <w:b/>
                <w:shd w:val="clear" w:color="auto" w:fill="C0C0C0"/>
              </w:rPr>
              <w:t>МАКСИМАЛЬНО</w:t>
            </w:r>
            <w:r>
              <w:rPr>
                <w:b/>
                <w:spacing w:val="-6"/>
                <w:shd w:val="clear" w:color="auto" w:fill="C0C0C0"/>
              </w:rPr>
              <w:t xml:space="preserve"> </w:t>
            </w:r>
            <w:r>
              <w:rPr>
                <w:b/>
                <w:shd w:val="clear" w:color="auto" w:fill="C0C0C0"/>
              </w:rPr>
              <w:t>ВОЗМОЖНОЕ</w:t>
            </w:r>
            <w:r>
              <w:rPr>
                <w:b/>
                <w:spacing w:val="-2"/>
                <w:shd w:val="clear" w:color="auto" w:fill="C0C0C0"/>
              </w:rPr>
              <w:t xml:space="preserve"> </w:t>
            </w:r>
            <w:r>
              <w:rPr>
                <w:b/>
                <w:shd w:val="clear" w:color="auto" w:fill="C0C0C0"/>
              </w:rPr>
              <w:t>КОЛИЧЕСТВО</w:t>
            </w:r>
            <w:r>
              <w:rPr>
                <w:b/>
                <w:spacing w:val="-6"/>
                <w:shd w:val="clear" w:color="auto" w:fill="C0C0C0"/>
              </w:rPr>
              <w:t xml:space="preserve"> </w:t>
            </w:r>
            <w:r>
              <w:rPr>
                <w:b/>
                <w:shd w:val="clear" w:color="auto" w:fill="C0C0C0"/>
              </w:rPr>
              <w:t>БАЛЛОВ</w:t>
            </w:r>
            <w:r>
              <w:rPr>
                <w:b/>
                <w:spacing w:val="-5"/>
                <w:shd w:val="clear" w:color="auto" w:fill="C0C0C0"/>
              </w:rPr>
              <w:t xml:space="preserve"> </w:t>
            </w:r>
            <w:r>
              <w:rPr>
                <w:b/>
                <w:shd w:val="clear" w:color="auto" w:fill="C0C0C0"/>
              </w:rPr>
              <w:t>ПО</w:t>
            </w:r>
            <w:r>
              <w:rPr>
                <w:b/>
                <w:spacing w:val="-5"/>
                <w:shd w:val="clear" w:color="auto" w:fill="C0C0C0"/>
              </w:rPr>
              <w:t xml:space="preserve"> </w:t>
            </w:r>
            <w:r>
              <w:rPr>
                <w:b/>
                <w:shd w:val="clear" w:color="auto" w:fill="C0C0C0"/>
              </w:rPr>
              <w:t>НАПРАВЛЕНИЮ</w:t>
            </w:r>
            <w:r>
              <w:rPr>
                <w:b/>
                <w:spacing w:val="-2"/>
                <w:shd w:val="clear" w:color="auto" w:fill="C0C0C0"/>
              </w:rPr>
              <w:t xml:space="preserve"> </w:t>
            </w:r>
            <w:r>
              <w:rPr>
                <w:b/>
                <w:shd w:val="clear" w:color="auto" w:fill="C0C0C0"/>
              </w:rPr>
              <w:t>11</w:t>
            </w:r>
          </w:p>
        </w:tc>
        <w:tc>
          <w:tcPr>
            <w:tcW w:w="1152" w:type="dxa"/>
          </w:tcPr>
          <w:p w:rsidR="00450C19" w:rsidRDefault="00DD206F">
            <w:pPr>
              <w:pStyle w:val="TableParagraph"/>
              <w:spacing w:before="1"/>
              <w:ind w:left="124" w:right="58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баллов</w:t>
            </w:r>
          </w:p>
        </w:tc>
        <w:tc>
          <w:tcPr>
            <w:tcW w:w="841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60" w:type="dxa"/>
          </w:tcPr>
          <w:p w:rsidR="00450C19" w:rsidRDefault="00450C19">
            <w:pPr>
              <w:pStyle w:val="TableParagraph"/>
            </w:pPr>
          </w:p>
        </w:tc>
      </w:tr>
      <w:tr w:rsidR="00450C19">
        <w:trPr>
          <w:trHeight w:val="388"/>
        </w:trPr>
        <w:tc>
          <w:tcPr>
            <w:tcW w:w="12138" w:type="dxa"/>
            <w:gridSpan w:val="3"/>
          </w:tcPr>
          <w:p w:rsidR="00450C19" w:rsidRDefault="00DD206F">
            <w:pPr>
              <w:pStyle w:val="TableParagraph"/>
              <w:spacing w:line="249" w:lineRule="exact"/>
              <w:ind w:left="5929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ВОЗМОЖНОЕ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БАЛЛОВ</w:t>
            </w:r>
          </w:p>
        </w:tc>
        <w:tc>
          <w:tcPr>
            <w:tcW w:w="1152" w:type="dxa"/>
          </w:tcPr>
          <w:p w:rsidR="00450C19" w:rsidRDefault="00DD206F">
            <w:pPr>
              <w:pStyle w:val="TableParagraph"/>
              <w:spacing w:line="249" w:lineRule="exact"/>
              <w:ind w:left="96" w:right="87"/>
              <w:jc w:val="center"/>
              <w:rPr>
                <w:b/>
              </w:rPr>
            </w:pPr>
            <w:r>
              <w:rPr>
                <w:b/>
              </w:rPr>
              <w:t>61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балла</w:t>
            </w:r>
          </w:p>
        </w:tc>
        <w:tc>
          <w:tcPr>
            <w:tcW w:w="841" w:type="dxa"/>
          </w:tcPr>
          <w:p w:rsidR="00450C19" w:rsidRDefault="00450C19">
            <w:pPr>
              <w:pStyle w:val="TableParagraph"/>
            </w:pPr>
          </w:p>
        </w:tc>
        <w:tc>
          <w:tcPr>
            <w:tcW w:w="860" w:type="dxa"/>
          </w:tcPr>
          <w:p w:rsidR="00450C19" w:rsidRDefault="00450C19">
            <w:pPr>
              <w:pStyle w:val="TableParagraph"/>
            </w:pPr>
          </w:p>
        </w:tc>
      </w:tr>
    </w:tbl>
    <w:p w:rsidR="00450C19" w:rsidRDefault="00450C19">
      <w:pPr>
        <w:sectPr w:rsidR="00450C19">
          <w:pgSz w:w="16840" w:h="11910" w:orient="landscape"/>
          <w:pgMar w:top="1100" w:right="9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959"/>
        <w:gridCol w:w="2153"/>
        <w:gridCol w:w="2335"/>
        <w:gridCol w:w="1034"/>
        <w:gridCol w:w="756"/>
        <w:gridCol w:w="856"/>
      </w:tblGrid>
      <w:tr w:rsidR="00450C19">
        <w:trPr>
          <w:trHeight w:val="565"/>
        </w:trPr>
        <w:tc>
          <w:tcPr>
            <w:tcW w:w="500" w:type="dxa"/>
            <w:tcBorders>
              <w:top w:val="nil"/>
            </w:tcBorders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2335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</w:tcPr>
          <w:p w:rsidR="00450C19" w:rsidRDefault="00DD206F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56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211"/>
        </w:trPr>
        <w:tc>
          <w:tcPr>
            <w:tcW w:w="500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tcBorders>
              <w:bottom w:val="nil"/>
            </w:tcBorders>
          </w:tcPr>
          <w:p w:rsidR="00450C19" w:rsidRDefault="00DD206F">
            <w:pPr>
              <w:pStyle w:val="TableParagraph"/>
              <w:spacing w:line="192" w:lineRule="exact"/>
              <w:ind w:left="100"/>
              <w:rPr>
                <w:sz w:val="18"/>
              </w:rPr>
            </w:pPr>
            <w:r>
              <w:rPr>
                <w:sz w:val="18"/>
              </w:rPr>
              <w:t>2.10.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ведение</w:t>
            </w:r>
          </w:p>
        </w:tc>
        <w:tc>
          <w:tcPr>
            <w:tcW w:w="2335" w:type="dxa"/>
            <w:vMerge w:val="restart"/>
          </w:tcPr>
          <w:p w:rsidR="00450C19" w:rsidRDefault="00DD206F">
            <w:pPr>
              <w:pStyle w:val="TableParagraph"/>
              <w:spacing w:line="197" w:lineRule="exact"/>
              <w:ind w:left="103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</w:p>
        </w:tc>
        <w:tc>
          <w:tcPr>
            <w:tcW w:w="1034" w:type="dxa"/>
            <w:vMerge w:val="restart"/>
          </w:tcPr>
          <w:p w:rsidR="00450C19" w:rsidRDefault="00DD206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756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233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450C19" w:rsidRDefault="00DD206F">
            <w:pPr>
              <w:pStyle w:val="TableParagraph"/>
              <w:spacing w:before="8" w:line="205" w:lineRule="exact"/>
              <w:ind w:left="100"/>
              <w:rPr>
                <w:sz w:val="18"/>
              </w:rPr>
            </w:pPr>
            <w:r>
              <w:rPr>
                <w:sz w:val="18"/>
              </w:rPr>
              <w:t>собственного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сайта</w:t>
            </w:r>
          </w:p>
        </w:tc>
        <w:tc>
          <w:tcPr>
            <w:tcW w:w="2335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207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tcBorders>
              <w:bottom w:val="nil"/>
            </w:tcBorders>
          </w:tcPr>
          <w:p w:rsidR="00450C19" w:rsidRDefault="00DD206F"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sz w:val="18"/>
              </w:rPr>
              <w:t>2.11.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</w:p>
        </w:tc>
        <w:tc>
          <w:tcPr>
            <w:tcW w:w="2335" w:type="dxa"/>
            <w:tcBorders>
              <w:bottom w:val="nil"/>
            </w:tcBorders>
          </w:tcPr>
          <w:p w:rsidR="00450C19" w:rsidRDefault="00DD206F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-первая</w:t>
            </w:r>
          </w:p>
        </w:tc>
        <w:tc>
          <w:tcPr>
            <w:tcW w:w="1034" w:type="dxa"/>
            <w:tcBorders>
              <w:bottom w:val="nil"/>
            </w:tcBorders>
          </w:tcPr>
          <w:p w:rsidR="00450C19" w:rsidRDefault="00DD206F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56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220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before="4" w:line="197" w:lineRule="exact"/>
              <w:ind w:left="100"/>
              <w:rPr>
                <w:sz w:val="18"/>
              </w:rPr>
            </w:pPr>
            <w:r>
              <w:rPr>
                <w:sz w:val="18"/>
              </w:rPr>
              <w:t>аттестационной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before="8" w:line="192" w:lineRule="exact"/>
              <w:ind w:left="103"/>
              <w:rPr>
                <w:sz w:val="18"/>
              </w:rPr>
            </w:pPr>
            <w:r>
              <w:rPr>
                <w:sz w:val="18"/>
              </w:rPr>
              <w:t>- высшая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before="4" w:line="197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229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450C19" w:rsidRDefault="00DD206F">
            <w:pPr>
              <w:pStyle w:val="TableParagraph"/>
              <w:spacing w:before="3" w:line="205" w:lineRule="exact"/>
              <w:ind w:left="100"/>
              <w:rPr>
                <w:sz w:val="18"/>
              </w:rPr>
            </w:pPr>
            <w:r>
              <w:rPr>
                <w:sz w:val="18"/>
              </w:rPr>
              <w:t>категории.</w:t>
            </w:r>
          </w:p>
        </w:tc>
        <w:tc>
          <w:tcPr>
            <w:tcW w:w="2335" w:type="dxa"/>
            <w:tcBorders>
              <w:top w:val="nil"/>
            </w:tcBorders>
          </w:tcPr>
          <w:p w:rsidR="00450C19" w:rsidRDefault="00450C19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tcBorders>
              <w:top w:val="nil"/>
            </w:tcBorders>
          </w:tcPr>
          <w:p w:rsidR="00450C19" w:rsidRDefault="00450C19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306"/>
        </w:trPr>
        <w:tc>
          <w:tcPr>
            <w:tcW w:w="500" w:type="dxa"/>
          </w:tcPr>
          <w:p w:rsidR="00450C19" w:rsidRDefault="00DD206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:rsidR="00450C19" w:rsidRDefault="00DD206F">
            <w:pPr>
              <w:pStyle w:val="TableParagraph"/>
              <w:spacing w:before="4"/>
              <w:ind w:left="10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Взаимодейст-вие</w:t>
            </w:r>
            <w:proofErr w:type="spellEnd"/>
            <w:proofErr w:type="gramEnd"/>
          </w:p>
        </w:tc>
        <w:tc>
          <w:tcPr>
            <w:tcW w:w="2153" w:type="dxa"/>
          </w:tcPr>
          <w:p w:rsidR="00450C19" w:rsidRDefault="00DD206F">
            <w:pPr>
              <w:pStyle w:val="TableParagraph"/>
              <w:spacing w:before="4"/>
              <w:ind w:left="100"/>
              <w:rPr>
                <w:sz w:val="18"/>
              </w:rPr>
            </w:pPr>
            <w:r>
              <w:rPr>
                <w:sz w:val="18"/>
              </w:rPr>
              <w:t>3.1.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Отсутствие</w:t>
            </w:r>
          </w:p>
        </w:tc>
        <w:tc>
          <w:tcPr>
            <w:tcW w:w="2335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</w:tcPr>
          <w:p w:rsidR="00450C19" w:rsidRDefault="00DD206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204"/>
        </w:trPr>
        <w:tc>
          <w:tcPr>
            <w:tcW w:w="500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450C19" w:rsidRDefault="00DD206F">
            <w:pPr>
              <w:pStyle w:val="TableParagraph"/>
              <w:spacing w:line="184" w:lineRule="exact"/>
              <w:ind w:left="100"/>
              <w:rPr>
                <w:sz w:val="18"/>
              </w:rPr>
            </w:pPr>
            <w:r>
              <w:rPr>
                <w:sz w:val="18"/>
              </w:rPr>
              <w:t>педагога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семьями</w:t>
            </w:r>
          </w:p>
        </w:tc>
        <w:tc>
          <w:tcPr>
            <w:tcW w:w="2153" w:type="dxa"/>
            <w:tcBorders>
              <w:bottom w:val="nil"/>
            </w:tcBorders>
          </w:tcPr>
          <w:p w:rsidR="00450C19" w:rsidRDefault="00DD206F">
            <w:pPr>
              <w:pStyle w:val="TableParagraph"/>
              <w:spacing w:line="184" w:lineRule="exact"/>
              <w:ind w:left="100"/>
              <w:rPr>
                <w:sz w:val="18"/>
              </w:rPr>
            </w:pPr>
            <w:r>
              <w:rPr>
                <w:sz w:val="18"/>
              </w:rPr>
              <w:t>конфликтных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ситуаций,</w:t>
            </w:r>
          </w:p>
        </w:tc>
        <w:tc>
          <w:tcPr>
            <w:tcW w:w="2335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213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before="1" w:line="192" w:lineRule="exact"/>
              <w:ind w:left="100"/>
              <w:rPr>
                <w:sz w:val="18"/>
              </w:rPr>
            </w:pPr>
            <w:r>
              <w:rPr>
                <w:sz w:val="18"/>
              </w:rPr>
              <w:t>воспитанников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before="1" w:line="192" w:lineRule="exact"/>
              <w:ind w:left="100"/>
              <w:rPr>
                <w:sz w:val="18"/>
              </w:rPr>
            </w:pPr>
            <w:r>
              <w:rPr>
                <w:sz w:val="18"/>
              </w:rPr>
              <w:t>обоснованных претензий</w:t>
            </w:r>
          </w:p>
        </w:tc>
        <w:tc>
          <w:tcPr>
            <w:tcW w:w="2335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215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line="196" w:lineRule="exact"/>
              <w:ind w:left="100"/>
              <w:rPr>
                <w:sz w:val="18"/>
              </w:rPr>
            </w:pPr>
            <w:r>
              <w:rPr>
                <w:sz w:val="18"/>
              </w:rPr>
              <w:t>социальными</w:t>
            </w: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line="196" w:lineRule="exact"/>
              <w:ind w:left="100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жалоб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</w:p>
        </w:tc>
        <w:tc>
          <w:tcPr>
            <w:tcW w:w="2335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233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before="3"/>
              <w:ind w:left="100"/>
              <w:rPr>
                <w:sz w:val="18"/>
              </w:rPr>
            </w:pPr>
            <w:r>
              <w:rPr>
                <w:sz w:val="18"/>
              </w:rPr>
              <w:t>партнёрами</w:t>
            </w:r>
          </w:p>
        </w:tc>
        <w:tc>
          <w:tcPr>
            <w:tcW w:w="2153" w:type="dxa"/>
            <w:tcBorders>
              <w:top w:val="nil"/>
            </w:tcBorders>
          </w:tcPr>
          <w:p w:rsidR="00450C19" w:rsidRDefault="00DD206F">
            <w:pPr>
              <w:pStyle w:val="TableParagraph"/>
              <w:spacing w:before="3"/>
              <w:ind w:left="100"/>
              <w:rPr>
                <w:sz w:val="18"/>
              </w:rPr>
            </w:pPr>
            <w:r>
              <w:rPr>
                <w:sz w:val="18"/>
              </w:rPr>
              <w:t>родителей</w:t>
            </w:r>
          </w:p>
        </w:tc>
        <w:tc>
          <w:tcPr>
            <w:tcW w:w="2335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428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tcBorders>
              <w:bottom w:val="nil"/>
            </w:tcBorders>
          </w:tcPr>
          <w:p w:rsidR="00450C19" w:rsidRDefault="00DD206F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3.2.Активное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</w:p>
          <w:p w:rsidR="00450C19" w:rsidRDefault="00DD206F">
            <w:pPr>
              <w:pStyle w:val="TableParagraph"/>
              <w:spacing w:before="9" w:line="192" w:lineRule="exact"/>
              <w:ind w:left="100"/>
              <w:rPr>
                <w:sz w:val="18"/>
              </w:rPr>
            </w:pPr>
            <w:r>
              <w:rPr>
                <w:sz w:val="18"/>
              </w:rPr>
              <w:t>родителей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</w:p>
        </w:tc>
        <w:tc>
          <w:tcPr>
            <w:tcW w:w="2335" w:type="dxa"/>
            <w:tcBorders>
              <w:bottom w:val="nil"/>
            </w:tcBorders>
          </w:tcPr>
          <w:p w:rsidR="00450C19" w:rsidRDefault="00DD206F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450C19" w:rsidRDefault="00DD206F">
            <w:pPr>
              <w:pStyle w:val="TableParagraph"/>
              <w:spacing w:before="9" w:line="192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родителями: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</w:p>
        </w:tc>
        <w:tc>
          <w:tcPr>
            <w:tcW w:w="1034" w:type="dxa"/>
            <w:vMerge w:val="restart"/>
          </w:tcPr>
          <w:p w:rsidR="00450C19" w:rsidRDefault="00DD206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756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213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0C19" w:rsidRDefault="00450C19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r>
              <w:rPr>
                <w:sz w:val="18"/>
              </w:rPr>
              <w:t>детского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сада,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line="193" w:lineRule="exact"/>
              <w:ind w:left="103"/>
              <w:rPr>
                <w:sz w:val="18"/>
              </w:rPr>
            </w:pPr>
            <w:r>
              <w:rPr>
                <w:sz w:val="18"/>
              </w:rPr>
              <w:t>мероприятий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семей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213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0C19" w:rsidRDefault="00450C19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before="1" w:line="192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группы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спользование</w:t>
            </w:r>
            <w:proofErr w:type="spellEnd"/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before="1" w:line="192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(круглый стол, семинар-</w:t>
            </w:r>
            <w:proofErr w:type="gramEnd"/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213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0C19" w:rsidRDefault="00450C19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нетрадиционных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line="193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практикум,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праздник,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215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0C19" w:rsidRDefault="00450C19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before="1" w:line="194" w:lineRule="exact"/>
              <w:ind w:left="100"/>
              <w:rPr>
                <w:sz w:val="18"/>
              </w:rPr>
            </w:pPr>
            <w:r>
              <w:rPr>
                <w:sz w:val="18"/>
              </w:rPr>
              <w:t>просветительской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before="1" w:line="194" w:lineRule="exact"/>
              <w:ind w:left="103"/>
              <w:rPr>
                <w:sz w:val="18"/>
              </w:rPr>
            </w:pPr>
            <w:r>
              <w:rPr>
                <w:sz w:val="18"/>
              </w:rPr>
              <w:t>викторина,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посиделки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220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0C19" w:rsidRDefault="00450C19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before="1" w:line="199" w:lineRule="exact"/>
              <w:ind w:left="100"/>
              <w:rPr>
                <w:sz w:val="18"/>
              </w:rPr>
            </w:pPr>
            <w:proofErr w:type="gramStart"/>
            <w:r>
              <w:rPr>
                <w:sz w:val="18"/>
              </w:rPr>
              <w:t>деятель-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before="1" w:line="199" w:lineRule="exact"/>
              <w:ind w:left="103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зафиксированных</w:t>
            </w:r>
            <w:proofErr w:type="gramEnd"/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937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450C19" w:rsidRDefault="00DD206F">
            <w:pPr>
              <w:pStyle w:val="TableParagraph"/>
              <w:spacing w:before="6"/>
              <w:ind w:left="100"/>
              <w:rPr>
                <w:sz w:val="18"/>
              </w:rPr>
            </w:pPr>
            <w:r>
              <w:rPr>
                <w:sz w:val="18"/>
              </w:rPr>
              <w:t>родителями</w:t>
            </w:r>
          </w:p>
        </w:tc>
        <w:tc>
          <w:tcPr>
            <w:tcW w:w="2335" w:type="dxa"/>
            <w:tcBorders>
              <w:top w:val="nil"/>
            </w:tcBorders>
          </w:tcPr>
          <w:p w:rsidR="00450C19" w:rsidRDefault="00DD206F">
            <w:pPr>
              <w:pStyle w:val="TableParagraph"/>
              <w:spacing w:before="6"/>
              <w:ind w:left="103"/>
              <w:rPr>
                <w:sz w:val="18"/>
              </w:rPr>
            </w:pPr>
            <w:r>
              <w:rPr>
                <w:sz w:val="18"/>
              </w:rPr>
              <w:t>результатов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434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tcBorders>
              <w:bottom w:val="nil"/>
            </w:tcBorders>
          </w:tcPr>
          <w:p w:rsidR="00450C19" w:rsidRDefault="00DD206F">
            <w:pPr>
              <w:pStyle w:val="TableParagraph"/>
              <w:spacing w:line="220" w:lineRule="exact"/>
              <w:ind w:left="100" w:right="89"/>
              <w:rPr>
                <w:sz w:val="18"/>
              </w:rPr>
            </w:pPr>
            <w:r>
              <w:rPr>
                <w:sz w:val="18"/>
              </w:rPr>
              <w:t>3.4.Организация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партнерства</w:t>
            </w:r>
          </w:p>
        </w:tc>
        <w:tc>
          <w:tcPr>
            <w:tcW w:w="2335" w:type="dxa"/>
            <w:tcBorders>
              <w:bottom w:val="nil"/>
            </w:tcBorders>
          </w:tcPr>
          <w:p w:rsidR="00450C19" w:rsidRDefault="00DD206F">
            <w:pPr>
              <w:pStyle w:val="TableParagraph"/>
              <w:spacing w:line="220" w:lineRule="exact"/>
              <w:ind w:left="103" w:right="291"/>
              <w:rPr>
                <w:sz w:val="18"/>
              </w:rPr>
            </w:pPr>
            <w:r>
              <w:rPr>
                <w:sz w:val="18"/>
              </w:rPr>
              <w:t>Социальное партнерство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иметь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34" w:type="dxa"/>
            <w:vMerge w:val="restart"/>
          </w:tcPr>
          <w:p w:rsidR="00450C19" w:rsidRDefault="00DD206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201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0C19" w:rsidRDefault="00450C19">
            <w:pPr>
              <w:pStyle w:val="TableParagraph"/>
              <w:rPr>
                <w:sz w:val="12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line="181" w:lineRule="exact"/>
              <w:ind w:left="100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учреждениями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социума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line="181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уровни: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End"/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213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0C19" w:rsidRDefault="00450C19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before="1" w:line="192" w:lineRule="exact"/>
              <w:ind w:left="100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before="1" w:line="192" w:lineRule="exact"/>
              <w:ind w:left="103"/>
              <w:rPr>
                <w:sz w:val="18"/>
              </w:rPr>
            </w:pPr>
            <w:r>
              <w:rPr>
                <w:sz w:val="18"/>
              </w:rPr>
              <w:t>совместный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праздник,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213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0C19" w:rsidRDefault="00450C19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r>
              <w:rPr>
                <w:sz w:val="18"/>
              </w:rPr>
              <w:t>благоприятных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line="193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равлечение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др</w:t>
            </w:r>
            <w:proofErr w:type="spellEnd"/>
            <w:proofErr w:type="gramEnd"/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213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0C19" w:rsidRDefault="00450C19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before="1" w:line="192" w:lineRule="exact"/>
              <w:ind w:left="100"/>
              <w:rPr>
                <w:sz w:val="18"/>
              </w:rPr>
            </w:pPr>
            <w:r>
              <w:rPr>
                <w:sz w:val="18"/>
              </w:rPr>
              <w:t>всестороннего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before="1" w:line="192" w:lineRule="exact"/>
              <w:ind w:left="103"/>
              <w:rPr>
                <w:sz w:val="18"/>
              </w:rPr>
            </w:pPr>
            <w:r>
              <w:rPr>
                <w:sz w:val="18"/>
              </w:rPr>
              <w:t>мероприятия);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213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0C19" w:rsidRDefault="00450C19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r>
              <w:rPr>
                <w:sz w:val="18"/>
              </w:rPr>
              <w:t>детей,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способностей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line="193" w:lineRule="exact"/>
              <w:ind w:left="103"/>
              <w:rPr>
                <w:sz w:val="18"/>
              </w:rPr>
            </w:pPr>
            <w:r>
              <w:rPr>
                <w:sz w:val="18"/>
              </w:rPr>
              <w:t>здравоохранения,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культуры,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217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0C19" w:rsidRDefault="00450C19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before="1" w:line="197" w:lineRule="exact"/>
              <w:ind w:left="100"/>
              <w:rPr>
                <w:sz w:val="18"/>
              </w:rPr>
            </w:pPr>
            <w:r>
              <w:rPr>
                <w:sz w:val="18"/>
              </w:rPr>
              <w:t>творческого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потенциала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before="1" w:line="197" w:lineRule="exact"/>
              <w:ind w:left="103"/>
              <w:rPr>
                <w:sz w:val="18"/>
              </w:rPr>
            </w:pPr>
            <w:r>
              <w:rPr>
                <w:sz w:val="18"/>
              </w:rPr>
              <w:t>спорта,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школа;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спонсоры,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920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2335" w:type="dxa"/>
            <w:tcBorders>
              <w:top w:val="nil"/>
            </w:tcBorders>
          </w:tcPr>
          <w:p w:rsidR="00450C19" w:rsidRDefault="00DD206F">
            <w:pPr>
              <w:pStyle w:val="TableParagraph"/>
              <w:spacing w:before="3"/>
              <w:ind w:left="103"/>
              <w:rPr>
                <w:sz w:val="18"/>
              </w:rPr>
            </w:pPr>
            <w:r>
              <w:rPr>
                <w:sz w:val="18"/>
              </w:rPr>
              <w:t>другие организации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1330"/>
        </w:trPr>
        <w:tc>
          <w:tcPr>
            <w:tcW w:w="500" w:type="dxa"/>
            <w:vMerge w:val="restart"/>
          </w:tcPr>
          <w:p w:rsidR="00450C19" w:rsidRDefault="00DD20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  <w:vMerge w:val="restart"/>
          </w:tcPr>
          <w:p w:rsidR="00450C19" w:rsidRDefault="00DD206F">
            <w:pPr>
              <w:pStyle w:val="TableParagraph"/>
              <w:spacing w:before="9" w:line="256" w:lineRule="auto"/>
              <w:ind w:left="100" w:right="468"/>
              <w:rPr>
                <w:sz w:val="18"/>
              </w:rPr>
            </w:pPr>
            <w:r>
              <w:rPr>
                <w:sz w:val="18"/>
              </w:rPr>
              <w:t>Работа педагога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коллективе</w:t>
            </w:r>
          </w:p>
        </w:tc>
        <w:tc>
          <w:tcPr>
            <w:tcW w:w="2153" w:type="dxa"/>
            <w:vMerge w:val="restart"/>
          </w:tcPr>
          <w:p w:rsidR="00450C19" w:rsidRDefault="00DD206F">
            <w:pPr>
              <w:pStyle w:val="TableParagraph"/>
              <w:spacing w:before="1" w:line="237" w:lineRule="auto"/>
              <w:ind w:left="100" w:right="75"/>
              <w:rPr>
                <w:sz w:val="18"/>
              </w:rPr>
            </w:pPr>
            <w:r>
              <w:rPr>
                <w:sz w:val="18"/>
              </w:rPr>
              <w:t>4.1.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общественной 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коллектива, в подготовке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проведении 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</w:p>
          <w:p w:rsidR="00450C19" w:rsidRDefault="00DD206F">
            <w:pPr>
              <w:pStyle w:val="TableParagraph"/>
              <w:spacing w:before="35"/>
              <w:ind w:left="100"/>
              <w:rPr>
                <w:sz w:val="18"/>
              </w:rPr>
            </w:pPr>
            <w:r>
              <w:rPr>
                <w:sz w:val="18"/>
              </w:rPr>
              <w:t>ДОУ</w:t>
            </w:r>
          </w:p>
        </w:tc>
        <w:tc>
          <w:tcPr>
            <w:tcW w:w="2335" w:type="dxa"/>
            <w:tcBorders>
              <w:bottom w:val="nil"/>
            </w:tcBorders>
          </w:tcPr>
          <w:p w:rsidR="00450C19" w:rsidRDefault="00DD206F">
            <w:pPr>
              <w:pStyle w:val="TableParagraph"/>
              <w:spacing w:before="9" w:line="256" w:lineRule="auto"/>
              <w:ind w:left="103" w:right="281"/>
              <w:rPr>
                <w:sz w:val="18"/>
              </w:rPr>
            </w:pPr>
            <w:r>
              <w:rPr>
                <w:sz w:val="18"/>
              </w:rPr>
              <w:t>Разработка и проведение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рода</w:t>
            </w:r>
          </w:p>
          <w:p w:rsidR="00450C19" w:rsidRDefault="00DD206F">
            <w:pPr>
              <w:pStyle w:val="TableParagraph"/>
              <w:spacing w:before="8" w:line="259" w:lineRule="auto"/>
              <w:ind w:left="103" w:right="199"/>
              <w:rPr>
                <w:sz w:val="18"/>
              </w:rPr>
            </w:pPr>
            <w:proofErr w:type="gramStart"/>
            <w:r>
              <w:rPr>
                <w:sz w:val="18"/>
              </w:rPr>
              <w:t>мероприятий во всех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возрастных </w:t>
            </w:r>
            <w:r>
              <w:rPr>
                <w:sz w:val="18"/>
              </w:rPr>
              <w:t>группах ДОУ,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кроме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своей,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(исполнение</w:t>
            </w:r>
            <w:proofErr w:type="gramEnd"/>
          </w:p>
          <w:p w:rsidR="00450C19" w:rsidRDefault="00DD206F">
            <w:pPr>
              <w:pStyle w:val="TableParagraph"/>
              <w:spacing w:line="179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утренниках,</w:t>
            </w:r>
          </w:p>
        </w:tc>
        <w:tc>
          <w:tcPr>
            <w:tcW w:w="1034" w:type="dxa"/>
            <w:vMerge w:val="restart"/>
          </w:tcPr>
          <w:p w:rsidR="00450C19" w:rsidRDefault="00DD206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756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211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развлечениях,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помощь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218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line="198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составлении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сценария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1129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nil"/>
            </w:tcBorders>
          </w:tcPr>
          <w:p w:rsidR="00450C19" w:rsidRDefault="00DD206F">
            <w:pPr>
              <w:pStyle w:val="TableParagraph"/>
              <w:spacing w:before="6"/>
              <w:ind w:left="103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оформлении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зала.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437"/>
        </w:trPr>
        <w:tc>
          <w:tcPr>
            <w:tcW w:w="500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tcBorders>
              <w:bottom w:val="nil"/>
            </w:tcBorders>
          </w:tcPr>
          <w:p w:rsidR="00450C19" w:rsidRDefault="00DD206F">
            <w:pPr>
              <w:pStyle w:val="TableParagraph"/>
              <w:spacing w:line="222" w:lineRule="exact"/>
              <w:ind w:left="100" w:right="364"/>
              <w:rPr>
                <w:sz w:val="18"/>
              </w:rPr>
            </w:pPr>
            <w:r>
              <w:rPr>
                <w:sz w:val="18"/>
              </w:rPr>
              <w:t>4.2.Взаимодействие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</w:p>
        </w:tc>
        <w:tc>
          <w:tcPr>
            <w:tcW w:w="2335" w:type="dxa"/>
            <w:vMerge w:val="restart"/>
          </w:tcPr>
          <w:p w:rsidR="00450C19" w:rsidRDefault="00DD206F">
            <w:pPr>
              <w:pStyle w:val="TableParagraph"/>
              <w:spacing w:before="9" w:line="256" w:lineRule="auto"/>
              <w:ind w:left="103" w:right="535"/>
              <w:rPr>
                <w:sz w:val="18"/>
              </w:rPr>
            </w:pPr>
            <w:r>
              <w:rPr>
                <w:sz w:val="18"/>
              </w:rPr>
              <w:t>Соблюдение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этики</w:t>
            </w:r>
          </w:p>
        </w:tc>
        <w:tc>
          <w:tcPr>
            <w:tcW w:w="1034" w:type="dxa"/>
            <w:vMerge w:val="restart"/>
          </w:tcPr>
          <w:p w:rsidR="00450C19" w:rsidRDefault="00DD206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  <w:vMerge w:val="restart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  <w:tr w:rsidR="00450C19">
        <w:trPr>
          <w:trHeight w:val="202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line="182" w:lineRule="exact"/>
              <w:ind w:left="100"/>
              <w:rPr>
                <w:sz w:val="18"/>
              </w:rPr>
            </w:pPr>
            <w:r>
              <w:rPr>
                <w:sz w:val="18"/>
              </w:rPr>
              <w:t>педагогами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335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217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450C19" w:rsidRDefault="00DD206F">
            <w:pPr>
              <w:pStyle w:val="TableParagraph"/>
              <w:spacing w:before="1" w:line="197" w:lineRule="exact"/>
              <w:ind w:left="100"/>
              <w:rPr>
                <w:sz w:val="18"/>
              </w:rPr>
            </w:pPr>
            <w:r>
              <w:rPr>
                <w:sz w:val="18"/>
              </w:rPr>
              <w:t>сотрудниками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детского</w:t>
            </w:r>
            <w:proofErr w:type="gramEnd"/>
          </w:p>
        </w:tc>
        <w:tc>
          <w:tcPr>
            <w:tcW w:w="2335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233"/>
        </w:trPr>
        <w:tc>
          <w:tcPr>
            <w:tcW w:w="500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450C19" w:rsidRDefault="00DD206F">
            <w:pPr>
              <w:pStyle w:val="TableParagraph"/>
              <w:spacing w:before="3"/>
              <w:ind w:left="100"/>
              <w:rPr>
                <w:sz w:val="18"/>
              </w:rPr>
            </w:pPr>
            <w:r>
              <w:rPr>
                <w:sz w:val="18"/>
              </w:rPr>
              <w:t>сада</w:t>
            </w:r>
          </w:p>
        </w:tc>
        <w:tc>
          <w:tcPr>
            <w:tcW w:w="2335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0C19" w:rsidRDefault="00450C19">
            <w:pPr>
              <w:rPr>
                <w:sz w:val="2"/>
                <w:szCs w:val="2"/>
              </w:rPr>
            </w:pPr>
          </w:p>
        </w:tc>
      </w:tr>
      <w:tr w:rsidR="00450C19">
        <w:trPr>
          <w:trHeight w:val="302"/>
        </w:trPr>
        <w:tc>
          <w:tcPr>
            <w:tcW w:w="500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</w:tcPr>
          <w:p w:rsidR="00450C19" w:rsidRDefault="00DD206F">
            <w:pPr>
              <w:pStyle w:val="TableParagraph"/>
              <w:spacing w:before="9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2153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2335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</w:tcPr>
          <w:p w:rsidR="00450C19" w:rsidRDefault="00450C19">
            <w:pPr>
              <w:pStyle w:val="TableParagraph"/>
              <w:rPr>
                <w:sz w:val="18"/>
              </w:rPr>
            </w:pPr>
          </w:p>
        </w:tc>
      </w:tr>
    </w:tbl>
    <w:p w:rsidR="00DD206F" w:rsidRDefault="00DD206F"/>
    <w:sectPr w:rsidR="00DD206F">
      <w:pgSz w:w="11910" w:h="16840"/>
      <w:pgMar w:top="1100" w:right="7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B9E"/>
    <w:multiLevelType w:val="multilevel"/>
    <w:tmpl w:val="8A041B22"/>
    <w:lvl w:ilvl="0">
      <w:start w:val="1"/>
      <w:numFmt w:val="decimal"/>
      <w:lvlText w:val="%1."/>
      <w:lvlJc w:val="left"/>
      <w:pPr>
        <w:ind w:left="864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37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"/>
      <w:lvlJc w:val="left"/>
      <w:pPr>
        <w:ind w:left="134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1">
    <w:nsid w:val="316B24E1"/>
    <w:multiLevelType w:val="multilevel"/>
    <w:tmpl w:val="2DBE419C"/>
    <w:lvl w:ilvl="0">
      <w:start w:val="2"/>
      <w:numFmt w:val="decimal"/>
      <w:lvlText w:val="%1"/>
      <w:lvlJc w:val="left"/>
      <w:pPr>
        <w:ind w:left="619" w:hanging="625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619" w:hanging="6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3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7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625"/>
      </w:pPr>
      <w:rPr>
        <w:rFonts w:hint="default"/>
        <w:lang w:val="ru-RU" w:eastAsia="en-US" w:bidi="ar-SA"/>
      </w:rPr>
    </w:lvl>
  </w:abstractNum>
  <w:abstractNum w:abstractNumId="2">
    <w:nsid w:val="359F6085"/>
    <w:multiLevelType w:val="hybridMultilevel"/>
    <w:tmpl w:val="0D583102"/>
    <w:lvl w:ilvl="0" w:tplc="66428F7C">
      <w:start w:val="1"/>
      <w:numFmt w:val="decimal"/>
      <w:lvlText w:val="%1"/>
      <w:lvlJc w:val="left"/>
      <w:pPr>
        <w:ind w:left="447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86C732">
      <w:numFmt w:val="bullet"/>
      <w:lvlText w:val="•"/>
      <w:lvlJc w:val="left"/>
      <w:pPr>
        <w:ind w:left="510" w:hanging="168"/>
      </w:pPr>
      <w:rPr>
        <w:rFonts w:hint="default"/>
        <w:lang w:val="ru-RU" w:eastAsia="en-US" w:bidi="ar-SA"/>
      </w:rPr>
    </w:lvl>
    <w:lvl w:ilvl="2" w:tplc="5C160CA2">
      <w:numFmt w:val="bullet"/>
      <w:lvlText w:val="•"/>
      <w:lvlJc w:val="left"/>
      <w:pPr>
        <w:ind w:left="580" w:hanging="168"/>
      </w:pPr>
      <w:rPr>
        <w:rFonts w:hint="default"/>
        <w:lang w:val="ru-RU" w:eastAsia="en-US" w:bidi="ar-SA"/>
      </w:rPr>
    </w:lvl>
    <w:lvl w:ilvl="3" w:tplc="E292BF80">
      <w:numFmt w:val="bullet"/>
      <w:lvlText w:val="•"/>
      <w:lvlJc w:val="left"/>
      <w:pPr>
        <w:ind w:left="650" w:hanging="168"/>
      </w:pPr>
      <w:rPr>
        <w:rFonts w:hint="default"/>
        <w:lang w:val="ru-RU" w:eastAsia="en-US" w:bidi="ar-SA"/>
      </w:rPr>
    </w:lvl>
    <w:lvl w:ilvl="4" w:tplc="24703DF6">
      <w:numFmt w:val="bullet"/>
      <w:lvlText w:val="•"/>
      <w:lvlJc w:val="left"/>
      <w:pPr>
        <w:ind w:left="720" w:hanging="168"/>
      </w:pPr>
      <w:rPr>
        <w:rFonts w:hint="default"/>
        <w:lang w:val="ru-RU" w:eastAsia="en-US" w:bidi="ar-SA"/>
      </w:rPr>
    </w:lvl>
    <w:lvl w:ilvl="5" w:tplc="80B06AA8">
      <w:numFmt w:val="bullet"/>
      <w:lvlText w:val="•"/>
      <w:lvlJc w:val="left"/>
      <w:pPr>
        <w:ind w:left="790" w:hanging="168"/>
      </w:pPr>
      <w:rPr>
        <w:rFonts w:hint="default"/>
        <w:lang w:val="ru-RU" w:eastAsia="en-US" w:bidi="ar-SA"/>
      </w:rPr>
    </w:lvl>
    <w:lvl w:ilvl="6" w:tplc="4A42325E">
      <w:numFmt w:val="bullet"/>
      <w:lvlText w:val="•"/>
      <w:lvlJc w:val="left"/>
      <w:pPr>
        <w:ind w:left="860" w:hanging="168"/>
      </w:pPr>
      <w:rPr>
        <w:rFonts w:hint="default"/>
        <w:lang w:val="ru-RU" w:eastAsia="en-US" w:bidi="ar-SA"/>
      </w:rPr>
    </w:lvl>
    <w:lvl w:ilvl="7" w:tplc="B8148576">
      <w:numFmt w:val="bullet"/>
      <w:lvlText w:val="•"/>
      <w:lvlJc w:val="left"/>
      <w:pPr>
        <w:ind w:left="930" w:hanging="168"/>
      </w:pPr>
      <w:rPr>
        <w:rFonts w:hint="default"/>
        <w:lang w:val="ru-RU" w:eastAsia="en-US" w:bidi="ar-SA"/>
      </w:rPr>
    </w:lvl>
    <w:lvl w:ilvl="8" w:tplc="9016089C">
      <w:numFmt w:val="bullet"/>
      <w:lvlText w:val="•"/>
      <w:lvlJc w:val="left"/>
      <w:pPr>
        <w:ind w:left="1000" w:hanging="168"/>
      </w:pPr>
      <w:rPr>
        <w:rFonts w:hint="default"/>
        <w:lang w:val="ru-RU" w:eastAsia="en-US" w:bidi="ar-SA"/>
      </w:rPr>
    </w:lvl>
  </w:abstractNum>
  <w:abstractNum w:abstractNumId="3">
    <w:nsid w:val="4A252F2D"/>
    <w:multiLevelType w:val="hybridMultilevel"/>
    <w:tmpl w:val="FDB6F51C"/>
    <w:lvl w:ilvl="0" w:tplc="F334BB50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5ED796">
      <w:numFmt w:val="bullet"/>
      <w:lvlText w:val="•"/>
      <w:lvlJc w:val="left"/>
      <w:pPr>
        <w:ind w:left="653" w:hanging="130"/>
      </w:pPr>
      <w:rPr>
        <w:rFonts w:hint="default"/>
        <w:lang w:val="ru-RU" w:eastAsia="en-US" w:bidi="ar-SA"/>
      </w:rPr>
    </w:lvl>
    <w:lvl w:ilvl="2" w:tplc="0DFE260C">
      <w:numFmt w:val="bullet"/>
      <w:lvlText w:val="•"/>
      <w:lvlJc w:val="left"/>
      <w:pPr>
        <w:ind w:left="1067" w:hanging="130"/>
      </w:pPr>
      <w:rPr>
        <w:rFonts w:hint="default"/>
        <w:lang w:val="ru-RU" w:eastAsia="en-US" w:bidi="ar-SA"/>
      </w:rPr>
    </w:lvl>
    <w:lvl w:ilvl="3" w:tplc="0AB054E6">
      <w:numFmt w:val="bullet"/>
      <w:lvlText w:val="•"/>
      <w:lvlJc w:val="left"/>
      <w:pPr>
        <w:ind w:left="1481" w:hanging="130"/>
      </w:pPr>
      <w:rPr>
        <w:rFonts w:hint="default"/>
        <w:lang w:val="ru-RU" w:eastAsia="en-US" w:bidi="ar-SA"/>
      </w:rPr>
    </w:lvl>
    <w:lvl w:ilvl="4" w:tplc="57ACB8A4">
      <w:numFmt w:val="bullet"/>
      <w:lvlText w:val="•"/>
      <w:lvlJc w:val="left"/>
      <w:pPr>
        <w:ind w:left="1895" w:hanging="130"/>
      </w:pPr>
      <w:rPr>
        <w:rFonts w:hint="default"/>
        <w:lang w:val="ru-RU" w:eastAsia="en-US" w:bidi="ar-SA"/>
      </w:rPr>
    </w:lvl>
    <w:lvl w:ilvl="5" w:tplc="057CE39A">
      <w:numFmt w:val="bullet"/>
      <w:lvlText w:val="•"/>
      <w:lvlJc w:val="left"/>
      <w:pPr>
        <w:ind w:left="2309" w:hanging="130"/>
      </w:pPr>
      <w:rPr>
        <w:rFonts w:hint="default"/>
        <w:lang w:val="ru-RU" w:eastAsia="en-US" w:bidi="ar-SA"/>
      </w:rPr>
    </w:lvl>
    <w:lvl w:ilvl="6" w:tplc="24089E38">
      <w:numFmt w:val="bullet"/>
      <w:lvlText w:val="•"/>
      <w:lvlJc w:val="left"/>
      <w:pPr>
        <w:ind w:left="2722" w:hanging="130"/>
      </w:pPr>
      <w:rPr>
        <w:rFonts w:hint="default"/>
        <w:lang w:val="ru-RU" w:eastAsia="en-US" w:bidi="ar-SA"/>
      </w:rPr>
    </w:lvl>
    <w:lvl w:ilvl="7" w:tplc="5E02E658">
      <w:numFmt w:val="bullet"/>
      <w:lvlText w:val="•"/>
      <w:lvlJc w:val="left"/>
      <w:pPr>
        <w:ind w:left="3136" w:hanging="130"/>
      </w:pPr>
      <w:rPr>
        <w:rFonts w:hint="default"/>
        <w:lang w:val="ru-RU" w:eastAsia="en-US" w:bidi="ar-SA"/>
      </w:rPr>
    </w:lvl>
    <w:lvl w:ilvl="8" w:tplc="80C4722E">
      <w:numFmt w:val="bullet"/>
      <w:lvlText w:val="•"/>
      <w:lvlJc w:val="left"/>
      <w:pPr>
        <w:ind w:left="3550" w:hanging="130"/>
      </w:pPr>
      <w:rPr>
        <w:rFonts w:hint="default"/>
        <w:lang w:val="ru-RU" w:eastAsia="en-US" w:bidi="ar-SA"/>
      </w:rPr>
    </w:lvl>
  </w:abstractNum>
  <w:abstractNum w:abstractNumId="4">
    <w:nsid w:val="4CAB09F5"/>
    <w:multiLevelType w:val="hybridMultilevel"/>
    <w:tmpl w:val="6DDE74AC"/>
    <w:lvl w:ilvl="0" w:tplc="6A3609EC">
      <w:start w:val="1"/>
      <w:numFmt w:val="decimal"/>
      <w:lvlText w:val="%1"/>
      <w:lvlJc w:val="left"/>
      <w:pPr>
        <w:ind w:left="447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9AF20A">
      <w:numFmt w:val="bullet"/>
      <w:lvlText w:val="•"/>
      <w:lvlJc w:val="left"/>
      <w:pPr>
        <w:ind w:left="510" w:hanging="168"/>
      </w:pPr>
      <w:rPr>
        <w:rFonts w:hint="default"/>
        <w:lang w:val="ru-RU" w:eastAsia="en-US" w:bidi="ar-SA"/>
      </w:rPr>
    </w:lvl>
    <w:lvl w:ilvl="2" w:tplc="26F8665E">
      <w:numFmt w:val="bullet"/>
      <w:lvlText w:val="•"/>
      <w:lvlJc w:val="left"/>
      <w:pPr>
        <w:ind w:left="580" w:hanging="168"/>
      </w:pPr>
      <w:rPr>
        <w:rFonts w:hint="default"/>
        <w:lang w:val="ru-RU" w:eastAsia="en-US" w:bidi="ar-SA"/>
      </w:rPr>
    </w:lvl>
    <w:lvl w:ilvl="3" w:tplc="A69AD0BA">
      <w:numFmt w:val="bullet"/>
      <w:lvlText w:val="•"/>
      <w:lvlJc w:val="left"/>
      <w:pPr>
        <w:ind w:left="650" w:hanging="168"/>
      </w:pPr>
      <w:rPr>
        <w:rFonts w:hint="default"/>
        <w:lang w:val="ru-RU" w:eastAsia="en-US" w:bidi="ar-SA"/>
      </w:rPr>
    </w:lvl>
    <w:lvl w:ilvl="4" w:tplc="1D64D442">
      <w:numFmt w:val="bullet"/>
      <w:lvlText w:val="•"/>
      <w:lvlJc w:val="left"/>
      <w:pPr>
        <w:ind w:left="720" w:hanging="168"/>
      </w:pPr>
      <w:rPr>
        <w:rFonts w:hint="default"/>
        <w:lang w:val="ru-RU" w:eastAsia="en-US" w:bidi="ar-SA"/>
      </w:rPr>
    </w:lvl>
    <w:lvl w:ilvl="5" w:tplc="6CDEFA0C">
      <w:numFmt w:val="bullet"/>
      <w:lvlText w:val="•"/>
      <w:lvlJc w:val="left"/>
      <w:pPr>
        <w:ind w:left="790" w:hanging="168"/>
      </w:pPr>
      <w:rPr>
        <w:rFonts w:hint="default"/>
        <w:lang w:val="ru-RU" w:eastAsia="en-US" w:bidi="ar-SA"/>
      </w:rPr>
    </w:lvl>
    <w:lvl w:ilvl="6" w:tplc="390CE784">
      <w:numFmt w:val="bullet"/>
      <w:lvlText w:val="•"/>
      <w:lvlJc w:val="left"/>
      <w:pPr>
        <w:ind w:left="860" w:hanging="168"/>
      </w:pPr>
      <w:rPr>
        <w:rFonts w:hint="default"/>
        <w:lang w:val="ru-RU" w:eastAsia="en-US" w:bidi="ar-SA"/>
      </w:rPr>
    </w:lvl>
    <w:lvl w:ilvl="7" w:tplc="333E5BC2">
      <w:numFmt w:val="bullet"/>
      <w:lvlText w:val="•"/>
      <w:lvlJc w:val="left"/>
      <w:pPr>
        <w:ind w:left="930" w:hanging="168"/>
      </w:pPr>
      <w:rPr>
        <w:rFonts w:hint="default"/>
        <w:lang w:val="ru-RU" w:eastAsia="en-US" w:bidi="ar-SA"/>
      </w:rPr>
    </w:lvl>
    <w:lvl w:ilvl="8" w:tplc="A7A4C6A0">
      <w:numFmt w:val="bullet"/>
      <w:lvlText w:val="•"/>
      <w:lvlJc w:val="left"/>
      <w:pPr>
        <w:ind w:left="1000" w:hanging="168"/>
      </w:pPr>
      <w:rPr>
        <w:rFonts w:hint="default"/>
        <w:lang w:val="ru-RU" w:eastAsia="en-US" w:bidi="ar-SA"/>
      </w:rPr>
    </w:lvl>
  </w:abstractNum>
  <w:abstractNum w:abstractNumId="5">
    <w:nsid w:val="66CD150A"/>
    <w:multiLevelType w:val="hybridMultilevel"/>
    <w:tmpl w:val="B66611A8"/>
    <w:lvl w:ilvl="0" w:tplc="DFAC61E2">
      <w:start w:val="1"/>
      <w:numFmt w:val="decimal"/>
      <w:lvlText w:val="%1"/>
      <w:lvlJc w:val="left"/>
      <w:pPr>
        <w:ind w:left="447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D2D9CC">
      <w:numFmt w:val="bullet"/>
      <w:lvlText w:val="•"/>
      <w:lvlJc w:val="left"/>
      <w:pPr>
        <w:ind w:left="510" w:hanging="168"/>
      </w:pPr>
      <w:rPr>
        <w:rFonts w:hint="default"/>
        <w:lang w:val="ru-RU" w:eastAsia="en-US" w:bidi="ar-SA"/>
      </w:rPr>
    </w:lvl>
    <w:lvl w:ilvl="2" w:tplc="F18C07C0">
      <w:numFmt w:val="bullet"/>
      <w:lvlText w:val="•"/>
      <w:lvlJc w:val="left"/>
      <w:pPr>
        <w:ind w:left="580" w:hanging="168"/>
      </w:pPr>
      <w:rPr>
        <w:rFonts w:hint="default"/>
        <w:lang w:val="ru-RU" w:eastAsia="en-US" w:bidi="ar-SA"/>
      </w:rPr>
    </w:lvl>
    <w:lvl w:ilvl="3" w:tplc="A07405D6">
      <w:numFmt w:val="bullet"/>
      <w:lvlText w:val="•"/>
      <w:lvlJc w:val="left"/>
      <w:pPr>
        <w:ind w:left="650" w:hanging="168"/>
      </w:pPr>
      <w:rPr>
        <w:rFonts w:hint="default"/>
        <w:lang w:val="ru-RU" w:eastAsia="en-US" w:bidi="ar-SA"/>
      </w:rPr>
    </w:lvl>
    <w:lvl w:ilvl="4" w:tplc="2E608238">
      <w:numFmt w:val="bullet"/>
      <w:lvlText w:val="•"/>
      <w:lvlJc w:val="left"/>
      <w:pPr>
        <w:ind w:left="720" w:hanging="168"/>
      </w:pPr>
      <w:rPr>
        <w:rFonts w:hint="default"/>
        <w:lang w:val="ru-RU" w:eastAsia="en-US" w:bidi="ar-SA"/>
      </w:rPr>
    </w:lvl>
    <w:lvl w:ilvl="5" w:tplc="16F626CE">
      <w:numFmt w:val="bullet"/>
      <w:lvlText w:val="•"/>
      <w:lvlJc w:val="left"/>
      <w:pPr>
        <w:ind w:left="790" w:hanging="168"/>
      </w:pPr>
      <w:rPr>
        <w:rFonts w:hint="default"/>
        <w:lang w:val="ru-RU" w:eastAsia="en-US" w:bidi="ar-SA"/>
      </w:rPr>
    </w:lvl>
    <w:lvl w:ilvl="6" w:tplc="138E90DE">
      <w:numFmt w:val="bullet"/>
      <w:lvlText w:val="•"/>
      <w:lvlJc w:val="left"/>
      <w:pPr>
        <w:ind w:left="860" w:hanging="168"/>
      </w:pPr>
      <w:rPr>
        <w:rFonts w:hint="default"/>
        <w:lang w:val="ru-RU" w:eastAsia="en-US" w:bidi="ar-SA"/>
      </w:rPr>
    </w:lvl>
    <w:lvl w:ilvl="7" w:tplc="2110CC20">
      <w:numFmt w:val="bullet"/>
      <w:lvlText w:val="•"/>
      <w:lvlJc w:val="left"/>
      <w:pPr>
        <w:ind w:left="930" w:hanging="168"/>
      </w:pPr>
      <w:rPr>
        <w:rFonts w:hint="default"/>
        <w:lang w:val="ru-RU" w:eastAsia="en-US" w:bidi="ar-SA"/>
      </w:rPr>
    </w:lvl>
    <w:lvl w:ilvl="8" w:tplc="A70270FA">
      <w:numFmt w:val="bullet"/>
      <w:lvlText w:val="•"/>
      <w:lvlJc w:val="left"/>
      <w:pPr>
        <w:ind w:left="1000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0C19"/>
    <w:rsid w:val="00450C19"/>
    <w:rsid w:val="00DA643B"/>
    <w:rsid w:val="00DD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4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8" w:hanging="1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4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8" w:hanging="1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Сантимир2024</dc:creator>
  <cp:lastModifiedBy>Сантимир2024</cp:lastModifiedBy>
  <cp:revision>2</cp:revision>
  <dcterms:created xsi:type="dcterms:W3CDTF">2024-01-24T17:11:00Z</dcterms:created>
  <dcterms:modified xsi:type="dcterms:W3CDTF">2024-01-24T17:11:00Z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LastSaved">
    <vt:filetime>2024-01-24T00:00:00Z</vt:filetime>
  </property>
</Properties>
</file>