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C13A2" w14:textId="1EDB5841" w:rsidR="00A70103" w:rsidRDefault="00011587" w:rsidP="00A70103">
      <w:r>
        <w:rPr>
          <w:noProof/>
        </w:rPr>
        <w:drawing>
          <wp:inline distT="0" distB="0" distL="0" distR="0" wp14:anchorId="5FD581D0" wp14:editId="5935885E">
            <wp:extent cx="5835650" cy="8968006"/>
            <wp:effectExtent l="1562100" t="0" r="15557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36881" cy="896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28E09" w14:textId="620A4727" w:rsidR="0065684B" w:rsidRPr="00011587" w:rsidRDefault="0065684B" w:rsidP="00011587">
      <w:pPr>
        <w:rPr>
          <w:rStyle w:val="dash041e005f0431005f044b005f0447005f043d005f044b005f0439005f005fchar1char1"/>
          <w:rFonts w:asciiTheme="minorHAnsi" w:hAnsiTheme="minorHAnsi" w:cstheme="minorBidi"/>
          <w:sz w:val="22"/>
          <w:szCs w:val="22"/>
        </w:rPr>
      </w:pPr>
    </w:p>
    <w:p w14:paraId="0B1935E5" w14:textId="7062572A" w:rsidR="00F70477" w:rsidRPr="00EE04FE" w:rsidRDefault="00F70477" w:rsidP="00EE04F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</w:rPr>
      </w:pPr>
      <w:r w:rsidRPr="00EE04FE">
        <w:rPr>
          <w:rStyle w:val="dash041e005f0431005f044b005f0447005f043d005f044b005f0439005f005fchar1char1"/>
          <w:rFonts w:eastAsia="Calibri"/>
          <w:b/>
        </w:rPr>
        <w:t>1.Планируемые результаты освоения учебного предмета, курса</w:t>
      </w:r>
    </w:p>
    <w:p w14:paraId="613540A5" w14:textId="107194B3" w:rsidR="00E1348F" w:rsidRPr="00EE04FE" w:rsidRDefault="00E1348F" w:rsidP="00EE0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FDEB75" w14:textId="77777777" w:rsidR="00E1348F" w:rsidRPr="00EE04FE" w:rsidRDefault="00E1348F" w:rsidP="00EE0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FE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EE04FE">
        <w:rPr>
          <w:rFonts w:ascii="Times New Roman" w:hAnsi="Times New Roman" w:cs="Times New Roman"/>
          <w:b/>
          <w:sz w:val="24"/>
          <w:szCs w:val="24"/>
        </w:rPr>
        <w:t>1.Планируемые</w:t>
      </w:r>
      <w:proofErr w:type="gramEnd"/>
      <w:r w:rsidRPr="00EE04FE">
        <w:rPr>
          <w:rFonts w:ascii="Times New Roman" w:hAnsi="Times New Roman" w:cs="Times New Roman"/>
          <w:b/>
          <w:sz w:val="24"/>
          <w:szCs w:val="24"/>
        </w:rPr>
        <w:t xml:space="preserve"> результаты изучения учебного предмета.</w:t>
      </w:r>
    </w:p>
    <w:p w14:paraId="723EC875" w14:textId="77777777" w:rsidR="00E1348F" w:rsidRPr="00EE04FE" w:rsidRDefault="00E1348F" w:rsidP="00EE0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F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6D9D325A" w14:textId="77777777" w:rsidR="00421D20" w:rsidRPr="00EE04FE" w:rsidRDefault="00421D20" w:rsidP="00EE04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sub_1101"/>
      <w:r w:rsidRPr="00EE04FE">
        <w:rPr>
          <w:rFonts w:ascii="Times New Roman" w:eastAsia="Calibri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42A19EA8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1102"/>
      <w:bookmarkEnd w:id="0"/>
      <w:r w:rsidRPr="00EE04FE">
        <w:rPr>
          <w:rFonts w:ascii="Times New Roman" w:eastAsia="Calibri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4D506587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1103"/>
      <w:bookmarkEnd w:id="1"/>
      <w:r w:rsidRPr="00EE04FE">
        <w:rPr>
          <w:rFonts w:ascii="Times New Roman" w:eastAsia="Calibri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14:paraId="2053C55C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1104"/>
      <w:bookmarkEnd w:id="2"/>
      <w:r w:rsidRPr="00EE04FE">
        <w:rPr>
          <w:rFonts w:ascii="Times New Roman" w:eastAsia="Calibri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48C721AE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1105"/>
      <w:bookmarkEnd w:id="3"/>
      <w:r w:rsidRPr="00EE04FE">
        <w:rPr>
          <w:rFonts w:ascii="Times New Roman" w:eastAsia="Calibri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1A63E016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1106"/>
      <w:bookmarkEnd w:id="4"/>
      <w:r w:rsidRPr="00EE04FE">
        <w:rPr>
          <w:rFonts w:ascii="Times New Roman" w:eastAsia="Calibri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04987799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1107"/>
      <w:bookmarkEnd w:id="5"/>
      <w:r w:rsidRPr="00EE04FE">
        <w:rPr>
          <w:rFonts w:ascii="Times New Roman" w:eastAsia="Calibri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14:paraId="6830E69F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sub_1108"/>
      <w:bookmarkEnd w:id="6"/>
      <w:r w:rsidRPr="00EE04FE">
        <w:rPr>
          <w:rFonts w:ascii="Times New Roman" w:eastAsia="Calibri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370C4AE3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sub_1109"/>
      <w:bookmarkEnd w:id="7"/>
      <w:r w:rsidRPr="00EE04FE">
        <w:rPr>
          <w:rFonts w:ascii="Times New Roman" w:eastAsia="Calibri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DA1BA3B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sub_1110"/>
      <w:bookmarkEnd w:id="8"/>
      <w:r w:rsidRPr="00EE04FE">
        <w:rPr>
          <w:rFonts w:ascii="Times New Roman" w:eastAsia="Calibri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bookmarkEnd w:id="9"/>
    </w:p>
    <w:p w14:paraId="70726C7B" w14:textId="77777777" w:rsidR="00421D20" w:rsidRPr="00EE04FE" w:rsidRDefault="00E1348F" w:rsidP="00EE0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FE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70B89F0B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10111"/>
      <w:r w:rsidRPr="00EE04FE">
        <w:rPr>
          <w:rFonts w:ascii="Times New Roman" w:eastAsia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75BA6CA4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10112"/>
      <w:bookmarkEnd w:id="10"/>
      <w:r w:rsidRPr="00EE04FE">
        <w:rPr>
          <w:rFonts w:ascii="Times New Roman" w:eastAsia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14:paraId="0BE6D554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10113"/>
      <w:bookmarkEnd w:id="11"/>
      <w:r w:rsidRPr="00EE04FE">
        <w:rPr>
          <w:rFonts w:ascii="Times New Roman" w:eastAsia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3192B3D6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10114"/>
      <w:bookmarkEnd w:id="12"/>
      <w:r w:rsidRPr="00EE04FE">
        <w:rPr>
          <w:rFonts w:ascii="Times New Roman" w:eastAsia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409D4AF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10115"/>
      <w:bookmarkEnd w:id="13"/>
      <w:r w:rsidRPr="00EE04FE">
        <w:rPr>
          <w:rFonts w:ascii="Times New Roman" w:eastAsia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14:paraId="68312366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10116"/>
      <w:bookmarkEnd w:id="14"/>
      <w:r w:rsidRPr="00EE04FE">
        <w:rPr>
          <w:rFonts w:ascii="Times New Roman" w:eastAsia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4027FA7D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10117"/>
      <w:bookmarkEnd w:id="15"/>
      <w:r w:rsidRPr="00EE04FE">
        <w:rPr>
          <w:rFonts w:ascii="Times New Roman" w:eastAsia="Times New Roman" w:hAnsi="Times New Roman" w:cs="Times New Roman"/>
          <w:sz w:val="24"/>
          <w:szCs w:val="24"/>
        </w:rPr>
        <w:lastRenderedPageBreak/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58C15F9B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10118"/>
      <w:bookmarkEnd w:id="16"/>
      <w:r w:rsidRPr="00EE04FE">
        <w:rPr>
          <w:rFonts w:ascii="Times New Roman" w:eastAsia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0D7DA11E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10119"/>
      <w:bookmarkEnd w:id="17"/>
      <w:r w:rsidRPr="00EE04FE">
        <w:rPr>
          <w:rFonts w:ascii="Times New Roman" w:eastAsia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279AAD47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11110"/>
      <w:bookmarkEnd w:id="18"/>
      <w:r w:rsidRPr="00EE04FE">
        <w:rPr>
          <w:rFonts w:ascii="Times New Roman" w:eastAsia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73F64B2A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11111"/>
      <w:bookmarkEnd w:id="19"/>
      <w:r w:rsidRPr="00EE04FE">
        <w:rPr>
          <w:rFonts w:ascii="Times New Roman" w:eastAsia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4AAE8A4F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sub_11112"/>
      <w:bookmarkEnd w:id="20"/>
      <w:r w:rsidRPr="00EE04FE">
        <w:rPr>
          <w:rFonts w:ascii="Times New Roman" w:eastAsia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4FCE2E0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11113"/>
      <w:bookmarkEnd w:id="21"/>
      <w:r w:rsidRPr="00EE04FE">
        <w:rPr>
          <w:rFonts w:ascii="Times New Roman" w:eastAsia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14:paraId="14986D9D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sub_11114"/>
      <w:bookmarkEnd w:id="22"/>
      <w:r w:rsidRPr="00EE04FE">
        <w:rPr>
          <w:rFonts w:ascii="Times New Roman" w:eastAsia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36B1E964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11115"/>
      <w:bookmarkEnd w:id="23"/>
      <w:r w:rsidRPr="00EE04FE">
        <w:rPr>
          <w:rFonts w:ascii="Times New Roman" w:eastAsia="Times New Roman" w:hAnsi="Times New Roman" w:cs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6253747F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36A91DCE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для формирования:</w:t>
      </w:r>
    </w:p>
    <w:p w14:paraId="10E9305F" w14:textId="3724B03E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внутренней позиции обучающегося на уровне положительного отношения к</w:t>
      </w:r>
      <w:r w:rsidR="00E1348F" w:rsidRPr="00EE0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4FE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организации, понимания необходимости учения, выраженного в преобладании учебно</w:t>
      </w:r>
      <w:r w:rsidR="00F373A8">
        <w:rPr>
          <w:rFonts w:ascii="Times New Roman" w:eastAsia="Calibri" w:hAnsi="Times New Roman" w:cs="Times New Roman"/>
          <w:sz w:val="24"/>
          <w:szCs w:val="24"/>
        </w:rPr>
        <w:t>-</w:t>
      </w:r>
      <w:r w:rsidRPr="00EE04FE">
        <w:rPr>
          <w:rFonts w:ascii="Times New Roman" w:eastAsia="Calibri" w:hAnsi="Times New Roman" w:cs="Times New Roman"/>
          <w:sz w:val="24"/>
          <w:szCs w:val="24"/>
        </w:rPr>
        <w:t>познавательных мотивов и предпочтении социального способа оценки знаний;</w:t>
      </w:r>
    </w:p>
    <w:p w14:paraId="5CF15964" w14:textId="158A0109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выраженной устойчивой учебно</w:t>
      </w:r>
      <w:r w:rsidR="00F373A8">
        <w:rPr>
          <w:rFonts w:ascii="Times New Roman" w:eastAsia="Calibri" w:hAnsi="Times New Roman" w:cs="Times New Roman"/>
          <w:sz w:val="24"/>
          <w:szCs w:val="24"/>
        </w:rPr>
        <w:t>-</w:t>
      </w:r>
      <w:r w:rsidRPr="00EE04FE">
        <w:rPr>
          <w:rFonts w:ascii="Times New Roman" w:eastAsia="Calibri" w:hAnsi="Times New Roman" w:cs="Times New Roman"/>
          <w:sz w:val="24"/>
          <w:szCs w:val="24"/>
        </w:rPr>
        <w:t>познавательной мотивации учения;</w:t>
      </w:r>
    </w:p>
    <w:p w14:paraId="31FF49F7" w14:textId="6A5666D2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устойчивого учебно</w:t>
      </w:r>
      <w:r w:rsidR="00F373A8">
        <w:rPr>
          <w:rFonts w:ascii="Times New Roman" w:eastAsia="Calibri" w:hAnsi="Times New Roman" w:cs="Times New Roman"/>
          <w:sz w:val="24"/>
          <w:szCs w:val="24"/>
        </w:rPr>
        <w:t>-</w:t>
      </w:r>
      <w:r w:rsidRPr="00EE04FE">
        <w:rPr>
          <w:rFonts w:ascii="Times New Roman" w:eastAsia="Calibri" w:hAnsi="Times New Roman" w:cs="Times New Roman"/>
          <w:sz w:val="24"/>
          <w:szCs w:val="24"/>
        </w:rPr>
        <w:t>познавательного интереса к новым общим способам решения задач;</w:t>
      </w:r>
    </w:p>
    <w:p w14:paraId="29C54D24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адекватного понимания причин успешности/неуспешности учебной деятельности;</w:t>
      </w:r>
    </w:p>
    <w:p w14:paraId="112D31B4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положительной адекватной дифференцированной самооценки на основе критерия</w:t>
      </w:r>
      <w:r w:rsidR="00E1348F" w:rsidRPr="00EE0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4FE">
        <w:rPr>
          <w:rFonts w:ascii="Times New Roman" w:eastAsia="Calibri" w:hAnsi="Times New Roman" w:cs="Times New Roman"/>
          <w:sz w:val="24"/>
          <w:szCs w:val="24"/>
        </w:rPr>
        <w:t>успешности реализации социальной роли «хорошего ученика»;</w:t>
      </w:r>
    </w:p>
    <w:p w14:paraId="0DD86EC8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компетентности в реализации основ гражданской идентичности в поступках и</w:t>
      </w:r>
      <w:r w:rsidR="00E1348F" w:rsidRPr="00EE0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4FE">
        <w:rPr>
          <w:rFonts w:ascii="Times New Roman" w:eastAsia="Calibri" w:hAnsi="Times New Roman" w:cs="Times New Roman"/>
          <w:sz w:val="24"/>
          <w:szCs w:val="24"/>
        </w:rPr>
        <w:t>деятельности;</w:t>
      </w:r>
    </w:p>
    <w:p w14:paraId="431E9E76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морального сознания на конвенциональном уровне, способности к решению моральных</w:t>
      </w:r>
      <w:r w:rsidR="00E1348F" w:rsidRPr="00EE0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4FE">
        <w:rPr>
          <w:rFonts w:ascii="Times New Roman" w:eastAsia="Calibri" w:hAnsi="Times New Roman" w:cs="Times New Roman"/>
          <w:sz w:val="24"/>
          <w:szCs w:val="24"/>
        </w:rPr>
        <w:t>дилемм на основе учёта позиций партнёров в общении, ориентации на их мотивы и чувства,</w:t>
      </w:r>
      <w:r w:rsidR="00E1348F" w:rsidRPr="00EE0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4FE">
        <w:rPr>
          <w:rFonts w:ascii="Times New Roman" w:eastAsia="Calibri" w:hAnsi="Times New Roman" w:cs="Times New Roman"/>
          <w:sz w:val="24"/>
          <w:szCs w:val="24"/>
        </w:rPr>
        <w:t>устойчивое следование в поведении моральным нормам и этическим требованиям;</w:t>
      </w:r>
    </w:p>
    <w:p w14:paraId="08B1EA5D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lastRenderedPageBreak/>
        <w:t>– установки на здоровый образ жизни и реализации её в реальном поведении и поступках;</w:t>
      </w:r>
    </w:p>
    <w:p w14:paraId="2C78AEEE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осознанных устойчивых эстетических предпочтений и ориентации на искусство как</w:t>
      </w:r>
      <w:r w:rsidR="00E1348F" w:rsidRPr="00EE0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4FE">
        <w:rPr>
          <w:rFonts w:ascii="Times New Roman" w:eastAsia="Calibri" w:hAnsi="Times New Roman" w:cs="Times New Roman"/>
          <w:sz w:val="24"/>
          <w:szCs w:val="24"/>
        </w:rPr>
        <w:t>значимую сферу человеческой жизни;</w:t>
      </w:r>
    </w:p>
    <w:p w14:paraId="2CDB9C55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эмпатии как осознанного понимания чувств других людей и сопереживания им,</w:t>
      </w:r>
      <w:r w:rsidR="00E1348F" w:rsidRPr="00EE0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4FE">
        <w:rPr>
          <w:rFonts w:ascii="Times New Roman" w:eastAsia="Calibri" w:hAnsi="Times New Roman" w:cs="Times New Roman"/>
          <w:sz w:val="24"/>
          <w:szCs w:val="24"/>
        </w:rPr>
        <w:t>выражающихся в поступках, направленных на помощь другим и обеспечение их благополучия.</w:t>
      </w:r>
    </w:p>
    <w:p w14:paraId="00092161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79523810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623DB5FF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принимать и сохранять учебную задачу;</w:t>
      </w:r>
    </w:p>
    <w:p w14:paraId="747BECBF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учитывать выделенные учителем ориентиры действия в новом учебном материале в сотрудничестве с учителем;</w:t>
      </w:r>
    </w:p>
    <w:p w14:paraId="513657EB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планировать свои действия в соответствии с поставленной задачей и условиями её  реализации, в том числе во внутреннем плане;</w:t>
      </w:r>
    </w:p>
    <w:p w14:paraId="2CD7A804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учитывать установленные правила в планировании и контроле способа решения;</w:t>
      </w:r>
    </w:p>
    <w:p w14:paraId="68556C87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осуществлять итоговый и пошаговый контроль по результату;</w:t>
      </w:r>
    </w:p>
    <w:p w14:paraId="30317765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оценивать правильность выполнения действия на уровне адекватной ретроспективной</w:t>
      </w:r>
    </w:p>
    <w:p w14:paraId="74BE3D4C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оценки соответствия результатов требованиям данной задачи;</w:t>
      </w:r>
    </w:p>
    <w:p w14:paraId="4142841F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адекватно воспринимать предложения и оценку учителей, товарищей, родителей и других людей;</w:t>
      </w:r>
    </w:p>
    <w:p w14:paraId="2FD36850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различать способ и результат действия;</w:t>
      </w:r>
    </w:p>
    <w:p w14:paraId="5C5590BD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</w:t>
      </w:r>
    </w:p>
    <w:p w14:paraId="599E8E08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собственной звучащей речи на русском, родном и иностранном языках.</w:t>
      </w:r>
    </w:p>
    <w:p w14:paraId="32BBADE9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650B97C9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в сотрудничестве с учителем ставить новые учебные задачи;</w:t>
      </w:r>
    </w:p>
    <w:p w14:paraId="08CAF98D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преобразовывать практическую задачу в познавательную;</w:t>
      </w:r>
    </w:p>
    <w:p w14:paraId="6DD44F8A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проявлять познавательную инициативу в учебном сотрудничестве;</w:t>
      </w:r>
    </w:p>
    <w:p w14:paraId="04FC5F9E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самостоятельно учитывать выделенные учителем ориентиры действия в новом учебном материале;</w:t>
      </w:r>
    </w:p>
    <w:p w14:paraId="60ECD4E3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осуществлять констатирующий и предвосхищающий контроль по результату и по</w:t>
      </w:r>
    </w:p>
    <w:p w14:paraId="78AFF3E9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способу действия, актуальный контроль на уровне произвольного внимания;</w:t>
      </w:r>
    </w:p>
    <w:p w14:paraId="112D1D9F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0AD60680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4FC416A5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30A58FFC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14:paraId="5A917A6E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1A12BD88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lastRenderedPageBreak/>
        <w:t>– использовать знаково- символические средства, в том числе модели (включая виртуальные) и схемы (включая концептуальные), для решения задач;</w:t>
      </w:r>
    </w:p>
    <w:p w14:paraId="5BFDCFA3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проявлять познавательную инициативу в учебном сотрудничестве;</w:t>
      </w:r>
    </w:p>
    <w:p w14:paraId="33139A20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строить сообщения в устной и письменной форме;</w:t>
      </w:r>
    </w:p>
    <w:p w14:paraId="120C8569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ориентироваться на разнообразие способов решения задач;</w:t>
      </w:r>
    </w:p>
    <w:p w14:paraId="0566C113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14:paraId="5209A4A8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осуществлять анализ объектов с выделением существенных и несущественных признаков;</w:t>
      </w:r>
    </w:p>
    <w:p w14:paraId="56FEA80E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осуществлять синтез как составление целого из частей;</w:t>
      </w:r>
    </w:p>
    <w:p w14:paraId="028217ED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 xml:space="preserve">– проводить сравнение, </w:t>
      </w:r>
      <w:proofErr w:type="spellStart"/>
      <w:r w:rsidRPr="00EE04FE">
        <w:rPr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EE04FE">
        <w:rPr>
          <w:rFonts w:ascii="Times New Roman" w:eastAsia="Calibri" w:hAnsi="Times New Roman" w:cs="Times New Roman"/>
          <w:sz w:val="24"/>
          <w:szCs w:val="24"/>
        </w:rPr>
        <w:t xml:space="preserve"> и классификацию по заданным критериям;</w:t>
      </w:r>
    </w:p>
    <w:p w14:paraId="53DC95B8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устанавливать причинно-следственные связи в изучаемом круге явлений;</w:t>
      </w:r>
    </w:p>
    <w:p w14:paraId="50689DA5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строить рассуждения в форме связи простых суждений об объекте, его строении, свойствах и связях;</w:t>
      </w:r>
    </w:p>
    <w:p w14:paraId="58749FB4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обобщать, т.е.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14:paraId="0D1F914A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осуществлять подведение под понятие на основе распознавания объектов, выделения существенных признаков и их синтеза;</w:t>
      </w:r>
    </w:p>
    <w:p w14:paraId="0F156FA5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устанавливать аналогии;</w:t>
      </w:r>
    </w:p>
    <w:p w14:paraId="4468C36A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владеть рядом общих приёмов решения задач.</w:t>
      </w:r>
    </w:p>
    <w:p w14:paraId="021D9560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43F82B83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осуществлять расширенный поиск информации с использованием ресурсов библиотек и сети Интернет;</w:t>
      </w:r>
    </w:p>
    <w:p w14:paraId="22AA1DCE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записывать, фиксировать информацию об окружающем мире с помощью инструментов ИКТ;</w:t>
      </w:r>
    </w:p>
    <w:p w14:paraId="734630D0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создавать и преобразовывать модели и схемы для решения задач;</w:t>
      </w:r>
    </w:p>
    <w:p w14:paraId="66CB989E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осознанно и произвольно строить сообщения в устной и письменной форме;</w:t>
      </w:r>
    </w:p>
    <w:p w14:paraId="2BAAC562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осуществлять выбор наиболее эффективных способов решения задач в зависимости от конкретных условий;</w:t>
      </w:r>
    </w:p>
    <w:p w14:paraId="51630E3A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осуществлять синтез как составление целого из частей, самостоятельно достраивая и восполняя недостающие компоненты;</w:t>
      </w:r>
    </w:p>
    <w:p w14:paraId="6025A7CD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 xml:space="preserve">– осуществлять сравнение, </w:t>
      </w:r>
      <w:proofErr w:type="spellStart"/>
      <w:r w:rsidRPr="00EE04FE">
        <w:rPr>
          <w:rFonts w:ascii="Times New Roman" w:eastAsia="Calibri" w:hAnsi="Times New Roman" w:cs="Times New Roman"/>
          <w:i/>
          <w:sz w:val="24"/>
          <w:szCs w:val="24"/>
        </w:rPr>
        <w:t>сериацию</w:t>
      </w:r>
      <w:proofErr w:type="spellEnd"/>
      <w:r w:rsidRPr="00EE04FE">
        <w:rPr>
          <w:rFonts w:ascii="Times New Roman" w:eastAsia="Calibri" w:hAnsi="Times New Roman" w:cs="Times New Roman"/>
          <w:i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1FA3506C" w14:textId="0FB37B1B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строить логическое рассуждение, включающее установление причинно</w:t>
      </w:r>
      <w:r w:rsidR="00F373A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EE04FE">
        <w:rPr>
          <w:rFonts w:ascii="Times New Roman" w:eastAsia="Calibri" w:hAnsi="Times New Roman" w:cs="Times New Roman"/>
          <w:i/>
          <w:sz w:val="24"/>
          <w:szCs w:val="24"/>
        </w:rPr>
        <w:t>следственных</w:t>
      </w:r>
    </w:p>
    <w:p w14:paraId="5750F6C1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связей;</w:t>
      </w:r>
    </w:p>
    <w:p w14:paraId="58173ACE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произвольно и осознанно владеть общими приёмами решения задач.</w:t>
      </w:r>
    </w:p>
    <w:p w14:paraId="0E37D1DF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0E7B141C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22BF1D36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14:paraId="18D06C73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lastRenderedPageBreak/>
        <w:t>–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</w:t>
      </w:r>
      <w:r w:rsidR="00E1348F" w:rsidRPr="00EE0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4FE">
        <w:rPr>
          <w:rFonts w:ascii="Times New Roman" w:eastAsia="Calibri" w:hAnsi="Times New Roman" w:cs="Times New Roman"/>
          <w:sz w:val="24"/>
          <w:szCs w:val="24"/>
        </w:rPr>
        <w:t>взаимодействии;</w:t>
      </w:r>
    </w:p>
    <w:p w14:paraId="0EDD245D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учитывать разные мнения и стремиться к координации различных позиций в</w:t>
      </w:r>
      <w:r w:rsidR="00E1348F" w:rsidRPr="00EE0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4FE">
        <w:rPr>
          <w:rFonts w:ascii="Times New Roman" w:eastAsia="Calibri" w:hAnsi="Times New Roman" w:cs="Times New Roman"/>
          <w:sz w:val="24"/>
          <w:szCs w:val="24"/>
        </w:rPr>
        <w:t>сотрудничестве;</w:t>
      </w:r>
    </w:p>
    <w:p w14:paraId="54C8BA2F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формулировать собственное мнение и позицию;</w:t>
      </w:r>
    </w:p>
    <w:p w14:paraId="339B71F8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договариваться и приходить к общему решению в совмес</w:t>
      </w:r>
      <w:bookmarkStart w:id="25" w:name="_GoBack"/>
      <w:bookmarkEnd w:id="25"/>
      <w:r w:rsidRPr="00EE04FE">
        <w:rPr>
          <w:rFonts w:ascii="Times New Roman" w:eastAsia="Calibri" w:hAnsi="Times New Roman" w:cs="Times New Roman"/>
          <w:sz w:val="24"/>
          <w:szCs w:val="24"/>
        </w:rPr>
        <w:t>тной деятельности, в том числе в ситуации столкновения интересов;</w:t>
      </w:r>
    </w:p>
    <w:p w14:paraId="6D700936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строить понятные для партнёра высказывания, учитывающие, что партнёр знает и видит, а что нет;</w:t>
      </w:r>
    </w:p>
    <w:p w14:paraId="7E1E5FD0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задавать вопросы;</w:t>
      </w:r>
    </w:p>
    <w:p w14:paraId="6E4EB0DC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контролировать действия партнёра;</w:t>
      </w:r>
    </w:p>
    <w:p w14:paraId="5BE3E354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использовать речь для регуляции своего действия;</w:t>
      </w:r>
    </w:p>
    <w:p w14:paraId="5094EDA6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4FE">
        <w:rPr>
          <w:rFonts w:ascii="Times New Roman" w:eastAsia="Calibri" w:hAnsi="Times New Roman" w:cs="Times New Roman"/>
          <w:sz w:val="24"/>
          <w:szCs w:val="24"/>
        </w:rPr>
        <w:t>–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7C6DD4DD" w14:textId="77777777" w:rsidR="00421D20" w:rsidRPr="00EE04FE" w:rsidRDefault="00421D20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1C8C2124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учитывать и координировать в сотрудничестве позиции других людей, отличные от собственной;</w:t>
      </w:r>
    </w:p>
    <w:p w14:paraId="46E0297C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учитывать разные мнения и интересы и обосновывать собственную позицию;– понимать относительность мнений и подходов к решению проблемы;</w:t>
      </w:r>
    </w:p>
    <w:p w14:paraId="20A457DC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аргументировать свою позицию и координировать её с позициями партнёров в</w:t>
      </w:r>
      <w:r w:rsidR="00E1348F" w:rsidRPr="00EE04F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E04FE">
        <w:rPr>
          <w:rFonts w:ascii="Times New Roman" w:eastAsia="Calibri" w:hAnsi="Times New Roman" w:cs="Times New Roman"/>
          <w:i/>
          <w:sz w:val="24"/>
          <w:szCs w:val="24"/>
        </w:rPr>
        <w:t>сотрудничестве при выработке общего решения в совместной деятельности;</w:t>
      </w:r>
    </w:p>
    <w:p w14:paraId="5BCB5648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продуктивно содействовать разрешению конфликтов на основе учёта интересов и позиций всех участников;</w:t>
      </w:r>
    </w:p>
    <w:p w14:paraId="22B9ED50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51D1D1C8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задавать вопросы, необходимые для организации собственной деятельности и</w:t>
      </w:r>
      <w:r w:rsidR="00E1348F" w:rsidRPr="00EE04F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E04FE">
        <w:rPr>
          <w:rFonts w:ascii="Times New Roman" w:eastAsia="Calibri" w:hAnsi="Times New Roman" w:cs="Times New Roman"/>
          <w:i/>
          <w:sz w:val="24"/>
          <w:szCs w:val="24"/>
        </w:rPr>
        <w:t>сотрудничества с партнёром;</w:t>
      </w:r>
    </w:p>
    <w:p w14:paraId="7969B693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осуществлять взаимный контроль и оказывать в сотрудничестве необходимую</w:t>
      </w:r>
      <w:r w:rsidR="00E1348F" w:rsidRPr="00EE04F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E04FE">
        <w:rPr>
          <w:rFonts w:ascii="Times New Roman" w:eastAsia="Calibri" w:hAnsi="Times New Roman" w:cs="Times New Roman"/>
          <w:i/>
          <w:sz w:val="24"/>
          <w:szCs w:val="24"/>
        </w:rPr>
        <w:t>взаимопомощь;</w:t>
      </w:r>
    </w:p>
    <w:p w14:paraId="678E2C32" w14:textId="77777777" w:rsidR="00421D20" w:rsidRPr="00EE04FE" w:rsidRDefault="00421D20" w:rsidP="00EE04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04FE">
        <w:rPr>
          <w:rFonts w:ascii="Times New Roman" w:eastAsia="Calibri" w:hAnsi="Times New Roman" w:cs="Times New Roman"/>
          <w:i/>
          <w:sz w:val="24"/>
          <w:szCs w:val="24"/>
        </w:rPr>
        <w:t>– 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  <w:bookmarkEnd w:id="24"/>
    </w:p>
    <w:p w14:paraId="544271AC" w14:textId="77777777" w:rsidR="00E1348F" w:rsidRPr="00EE04FE" w:rsidRDefault="00E1348F" w:rsidP="00EE0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F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140FC8D3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6" w:name="sub_11221"/>
      <w:r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14:paraId="3C980B5D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7" w:name="sub_11222"/>
      <w:bookmarkEnd w:id="26"/>
      <w:r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14:paraId="2FF8B7EB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8" w:name="sub_11223"/>
      <w:bookmarkEnd w:id="27"/>
      <w:r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14:paraId="73B470A2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9" w:name="sub_11224"/>
      <w:bookmarkEnd w:id="28"/>
      <w:r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14:paraId="6C51F4E1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0" w:name="sub_11225"/>
      <w:bookmarkEnd w:id="29"/>
      <w:r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5) приобретение первоначальных представлений о компьютерной грамотности.</w:t>
      </w:r>
    </w:p>
    <w:bookmarkEnd w:id="30"/>
    <w:p w14:paraId="1F2C49A9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14:paraId="01129DDB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читать, записывать, сравнивать, упорядочивать числа от нуля до миллиона;</w:t>
      </w:r>
    </w:p>
    <w:p w14:paraId="423E9CA5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14:paraId="770C47B9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группировать числа по заданному или самостоятельно установленному признаку;</w:t>
      </w:r>
    </w:p>
    <w:p w14:paraId="2D286B16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14:paraId="02A0ED9C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—минута, минута — секунда; километр — метр, метр — дециметр, дециметр — сантиметр, метр —сантиметр, сантиметр — миллиметр).</w:t>
      </w:r>
    </w:p>
    <w:p w14:paraId="72C81924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Выпускник получит возможность научиться:</w:t>
      </w:r>
    </w:p>
    <w:p w14:paraId="01795F03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14:paraId="283EB3E8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Арифметические действия</w:t>
      </w:r>
    </w:p>
    <w:p w14:paraId="08889F81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14:paraId="7C5BDD22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14:paraId="6B3F4B8F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14:paraId="7642AC40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14:paraId="76D70477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вычислять значение числового выражения (содержащего 2—3 арифметических действия, со скобками и без скобок).</w:t>
      </w:r>
    </w:p>
    <w:p w14:paraId="31D334C1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Выпускник получит возможность научиться:</w:t>
      </w:r>
    </w:p>
    <w:p w14:paraId="0E9B9CC5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выполнять действия с величинами;</w:t>
      </w:r>
    </w:p>
    <w:p w14:paraId="02D9DE14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использовать свойства арифметических действий для удобства вычислений;</w:t>
      </w:r>
    </w:p>
    <w:p w14:paraId="7B2954B1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проводить проверку правильности вычислений (с помощью обратного действия, прикидки </w:t>
      </w:r>
      <w:proofErr w:type="spellStart"/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иоценки</w:t>
      </w:r>
      <w:proofErr w:type="spellEnd"/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результата действия и др.).</w:t>
      </w:r>
    </w:p>
    <w:p w14:paraId="7BA309AE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текстовыми задачами</w:t>
      </w:r>
    </w:p>
    <w:p w14:paraId="38B74109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14:paraId="6946D49A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устанавливать зависимость между величинами, представленными в задаче, планировать ход </w:t>
      </w:r>
    </w:p>
    <w:p w14:paraId="5D570C15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решения задачи, выбирать и объяснять выбор действий;</w:t>
      </w:r>
    </w:p>
    <w:p w14:paraId="6F77704C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решать арифметическим способом (в 1—2действия) учебные задачи и задачи, связанные с  повседневной жизнью;</w:t>
      </w:r>
    </w:p>
    <w:p w14:paraId="541BF850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решать задачи на нахождение доли величины и величины по значению её доли (половина, треть, четверть, пятая, десятая часть);</w:t>
      </w:r>
    </w:p>
    <w:p w14:paraId="5011F3B2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правильность хода решения и реальность ответа на вопрос задачи.</w:t>
      </w:r>
    </w:p>
    <w:p w14:paraId="5BBEDD50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Выпускник получит возможность научиться:</w:t>
      </w:r>
    </w:p>
    <w:p w14:paraId="443D243F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 xml:space="preserve">- </w:t>
      </w:r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решать задачи в 3—4 действия;</w:t>
      </w:r>
    </w:p>
    <w:p w14:paraId="78A46B16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находить разные способы решения задачи.</w:t>
      </w:r>
    </w:p>
    <w:p w14:paraId="56AD21E7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Пространственные отношения</w:t>
      </w:r>
    </w:p>
    <w:p w14:paraId="4AFA7EF2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фигуры</w:t>
      </w:r>
    </w:p>
    <w:p w14:paraId="06E4F690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14:paraId="18D3B454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описывать взаимное расположение предметов в пространстве и на плоскости;</w:t>
      </w:r>
    </w:p>
    <w:p w14:paraId="0CB9AEF8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14:paraId="4A7A1944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14:paraId="49280FE2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свойства прямоугольника и квадрата для решения задач;</w:t>
      </w:r>
    </w:p>
    <w:p w14:paraId="20F62433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 называть геометрические тела (куб, шар);</w:t>
      </w:r>
    </w:p>
    <w:p w14:paraId="1DD77CDD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реальные объекты с моделями геометрических фигур.</w:t>
      </w:r>
    </w:p>
    <w:p w14:paraId="6EDDF6EF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Выпускник получит возможность научиться</w:t>
      </w:r>
    </w:p>
    <w:p w14:paraId="5457280F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распознавать, различать и называть геометрические тела: параллелепипед, пирамиду, цилиндр, конус.</w:t>
      </w:r>
    </w:p>
    <w:p w14:paraId="2EA89D65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величины</w:t>
      </w:r>
    </w:p>
    <w:p w14:paraId="15AAEC48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14:paraId="59374FA9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измерять длину отрезка;</w:t>
      </w:r>
    </w:p>
    <w:p w14:paraId="39F7E781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вычислять периметр треугольника, прямоугольника и квадрата, площадь прямоугольника и </w:t>
      </w:r>
    </w:p>
    <w:p w14:paraId="767902EC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квадрата;</w:t>
      </w:r>
    </w:p>
    <w:p w14:paraId="1B720761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размеры геометрических объектов, расстояния приближённо (на глаз).</w:t>
      </w:r>
    </w:p>
    <w:p w14:paraId="0091E098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Выпускник получит возможность научиться</w:t>
      </w:r>
    </w:p>
    <w:p w14:paraId="7761DE37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вычислять периметр многоугольника, площадь фигуры, составленной из прямоугольников.</w:t>
      </w:r>
    </w:p>
    <w:p w14:paraId="0096CA43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14:paraId="33DA291C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14:paraId="5367D690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читать несложные готовые таблицы;</w:t>
      </w:r>
    </w:p>
    <w:p w14:paraId="519F2AEA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заполнять несложные готовые таблицы;</w:t>
      </w:r>
    </w:p>
    <w:p w14:paraId="623E3802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color w:val="000000"/>
          <w:sz w:val="24"/>
          <w:szCs w:val="24"/>
        </w:rPr>
        <w:t>читать несложные готовые столбчатые диаграммы.</w:t>
      </w:r>
    </w:p>
    <w:p w14:paraId="07F79F3D" w14:textId="77777777" w:rsidR="00421D20" w:rsidRPr="00EE04FE" w:rsidRDefault="00421D20" w:rsidP="00EE04F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Выпускник получит возможность научиться:</w:t>
      </w:r>
    </w:p>
    <w:p w14:paraId="41A499F6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читать несложные готовые круговые диаграммы;</w:t>
      </w:r>
    </w:p>
    <w:p w14:paraId="62B3520C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достраивать несложную готовую столбчатую диаграмму;</w:t>
      </w:r>
    </w:p>
    <w:p w14:paraId="145F94D7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14:paraId="31DDC6F6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понимать простейшие выражения, содержащие логические связки и слова («…и…», «если… </w:t>
      </w:r>
      <w:r w:rsidR="00E1348F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то…», «верно/неверно, что…», «каждый», «все», «некоторые», «не»);</w:t>
      </w:r>
    </w:p>
    <w:p w14:paraId="24269074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составлять, записывать и выполнять инструкцию (простой алгоритм), план поиска информации;</w:t>
      </w:r>
    </w:p>
    <w:p w14:paraId="768077BF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 xml:space="preserve">- </w:t>
      </w:r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14:paraId="397ED0C6" w14:textId="77777777" w:rsidR="00421D20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14:paraId="511C1578" w14:textId="77777777" w:rsidR="00421D20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r w:rsidR="00421D20" w:rsidRPr="00EE04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</w:p>
    <w:p w14:paraId="3D7078C2" w14:textId="77777777" w:rsidR="00EE04FE" w:rsidRPr="00EE04FE" w:rsidRDefault="00EE04FE" w:rsidP="00EE04FE">
      <w:p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1ED56DFD" w14:textId="77777777" w:rsidR="00155973" w:rsidRPr="00EE04FE" w:rsidRDefault="00155973" w:rsidP="00EE0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4FE">
        <w:rPr>
          <w:rFonts w:ascii="Times New Roman" w:hAnsi="Times New Roman" w:cs="Times New Roman"/>
          <w:b/>
          <w:sz w:val="24"/>
          <w:szCs w:val="24"/>
        </w:rPr>
        <w:t>1.2.Карта контрольно-оценочной деятельности</w:t>
      </w:r>
    </w:p>
    <w:p w14:paraId="7CE94FA2" w14:textId="77777777" w:rsidR="00E5078A" w:rsidRPr="00EE04FE" w:rsidRDefault="00E5078A" w:rsidP="00EE0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0FA0E" w14:textId="77777777" w:rsidR="001744B2" w:rsidRPr="00EE04FE" w:rsidRDefault="001744B2" w:rsidP="00EE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4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EE04F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103"/>
        <w:gridCol w:w="9072"/>
      </w:tblGrid>
      <w:tr w:rsidR="001744B2" w:rsidRPr="00EE04FE" w14:paraId="31686655" w14:textId="77777777" w:rsidTr="00E5078A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BCD5" w14:textId="77777777" w:rsidR="001744B2" w:rsidRPr="00EE04FE" w:rsidRDefault="001744B2" w:rsidP="00EE04FE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4F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17BD" w14:textId="77777777" w:rsidR="001744B2" w:rsidRPr="00EE04FE" w:rsidRDefault="001744B2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77C3" w14:textId="77777777" w:rsidR="001744B2" w:rsidRPr="00EE04FE" w:rsidRDefault="001744B2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744B2" w:rsidRPr="00EE04FE" w14:paraId="4F318427" w14:textId="77777777" w:rsidTr="00E5078A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357" w14:textId="77777777" w:rsidR="001744B2" w:rsidRPr="00EE04FE" w:rsidRDefault="001744B2" w:rsidP="00EE04FE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1685" w14:textId="77777777" w:rsidR="001744B2" w:rsidRPr="00EE04FE" w:rsidRDefault="001744B2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E0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C2B6" w14:textId="77777777" w:rsidR="001744B2" w:rsidRPr="00EE04FE" w:rsidRDefault="001744B2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4B2" w:rsidRPr="00EE04FE" w14:paraId="650FC26A" w14:textId="77777777" w:rsidTr="00E5078A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34F" w14:textId="77777777" w:rsidR="001744B2" w:rsidRPr="00EE04FE" w:rsidRDefault="001744B2" w:rsidP="00EE04F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4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F10D" w14:textId="77777777" w:rsidR="001744B2" w:rsidRPr="00EE04FE" w:rsidRDefault="001744B2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7A61" w14:textId="77777777" w:rsidR="001744B2" w:rsidRPr="00EE04FE" w:rsidRDefault="00B76539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 w:rsidR="001744B2" w:rsidRPr="00EE0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4B2" w:rsidRPr="00EE04FE" w14:paraId="1C57EFDC" w14:textId="77777777" w:rsidTr="00E5078A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3AEB" w14:textId="77777777" w:rsidR="001744B2" w:rsidRPr="00EE04FE" w:rsidRDefault="001744B2" w:rsidP="00EE04F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4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1E1D" w14:textId="77777777" w:rsidR="001744B2" w:rsidRPr="00EE04FE" w:rsidRDefault="001744B2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2916" w14:textId="77777777" w:rsidR="001744B2" w:rsidRPr="00EE04FE" w:rsidRDefault="00B76539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№1 по теме </w:t>
            </w:r>
            <w:r w:rsidR="001744B2" w:rsidRPr="00EE04FE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чисел 4,5,6,7»</w:t>
            </w:r>
          </w:p>
        </w:tc>
      </w:tr>
      <w:tr w:rsidR="001744B2" w:rsidRPr="00EE04FE" w14:paraId="1B84DCA1" w14:textId="77777777" w:rsidTr="00E5078A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8D9B" w14:textId="77777777" w:rsidR="001744B2" w:rsidRPr="00EE04FE" w:rsidRDefault="001744B2" w:rsidP="00EE04F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6679" w14:textId="77777777" w:rsidR="001744B2" w:rsidRPr="00EE04FE" w:rsidRDefault="001744B2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E0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10D6" w14:textId="77777777" w:rsidR="001744B2" w:rsidRPr="00EE04FE" w:rsidRDefault="001744B2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4B2" w:rsidRPr="00EE04FE" w14:paraId="1F5D6812" w14:textId="77777777" w:rsidTr="00E5078A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BBC4" w14:textId="77777777" w:rsidR="001744B2" w:rsidRPr="00EE04FE" w:rsidRDefault="001744B2" w:rsidP="00EE04F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4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3FA5" w14:textId="77777777" w:rsidR="001744B2" w:rsidRPr="00EE04FE" w:rsidRDefault="001744B2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4F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76EE" w14:textId="77777777" w:rsidR="001744B2" w:rsidRPr="00EE04FE" w:rsidRDefault="00B76539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="001744B2" w:rsidRPr="00EE04F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«Таблица умножения. Площади фигур»</w:t>
            </w:r>
          </w:p>
        </w:tc>
      </w:tr>
      <w:tr w:rsidR="001744B2" w:rsidRPr="00EE04FE" w14:paraId="749F520C" w14:textId="77777777" w:rsidTr="00E5078A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BAF" w14:textId="77777777" w:rsidR="001744B2" w:rsidRPr="00EE04FE" w:rsidRDefault="001744B2" w:rsidP="00EE04F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4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6DE9" w14:textId="77777777" w:rsidR="001744B2" w:rsidRPr="00EE04FE" w:rsidRDefault="00552B86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6EB9" w14:textId="77777777" w:rsidR="001744B2" w:rsidRPr="00EE04FE" w:rsidRDefault="00B76539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 </w:t>
            </w:r>
            <w:r w:rsidR="001744B2" w:rsidRPr="00EE04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744B2" w:rsidRPr="00EE04FE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="001744B2" w:rsidRPr="00EE04FE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деление»</w:t>
            </w:r>
          </w:p>
        </w:tc>
      </w:tr>
      <w:tr w:rsidR="001744B2" w:rsidRPr="00EE04FE" w14:paraId="4D0D84CD" w14:textId="77777777" w:rsidTr="00E5078A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81F5" w14:textId="77777777" w:rsidR="001744B2" w:rsidRPr="00EE04FE" w:rsidRDefault="001744B2" w:rsidP="00EE04F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678C" w14:textId="77777777" w:rsidR="001744B2" w:rsidRPr="00EE04FE" w:rsidRDefault="001744B2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E0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5401" w14:textId="77777777" w:rsidR="001744B2" w:rsidRPr="00EE04FE" w:rsidRDefault="001744B2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4B2" w:rsidRPr="00EE04FE" w14:paraId="2E14E41B" w14:textId="77777777" w:rsidTr="00E5078A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8F88" w14:textId="77777777" w:rsidR="001744B2" w:rsidRPr="00EE04FE" w:rsidRDefault="001744B2" w:rsidP="00EE04F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4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0CD3" w14:textId="77777777" w:rsidR="001744B2" w:rsidRPr="00EE04FE" w:rsidRDefault="001744B2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4F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F23C" w14:textId="77777777" w:rsidR="001744B2" w:rsidRPr="00EE04FE" w:rsidRDefault="001744B2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B76539" w:rsidRPr="00EE04FE">
              <w:rPr>
                <w:rFonts w:ascii="Times New Roman" w:hAnsi="Times New Roman" w:cs="Times New Roman"/>
                <w:sz w:val="24"/>
                <w:szCs w:val="24"/>
              </w:rPr>
              <w:t xml:space="preserve">№4  по теме </w:t>
            </w:r>
            <w:r w:rsidRPr="00EE04FE">
              <w:rPr>
                <w:rFonts w:ascii="Times New Roman" w:hAnsi="Times New Roman" w:cs="Times New Roman"/>
                <w:sz w:val="24"/>
                <w:szCs w:val="24"/>
              </w:rPr>
              <w:t xml:space="preserve"> «Деление с остатком».</w:t>
            </w:r>
          </w:p>
        </w:tc>
      </w:tr>
      <w:tr w:rsidR="001744B2" w:rsidRPr="00EE04FE" w14:paraId="5014D761" w14:textId="77777777" w:rsidTr="00E5078A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A065" w14:textId="77777777" w:rsidR="001744B2" w:rsidRPr="00EE04FE" w:rsidRDefault="001744B2" w:rsidP="00EE04F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4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3290" w14:textId="77777777" w:rsidR="001744B2" w:rsidRPr="00EE04FE" w:rsidRDefault="001744B2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4F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7922" w14:textId="77777777" w:rsidR="001744B2" w:rsidRPr="00EE04FE" w:rsidRDefault="00B76539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  <w:r w:rsidR="001744B2" w:rsidRPr="00EE04F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в пределах 1000».</w:t>
            </w:r>
          </w:p>
        </w:tc>
      </w:tr>
      <w:tr w:rsidR="001744B2" w:rsidRPr="00EE04FE" w14:paraId="0A7841D9" w14:textId="77777777" w:rsidTr="00E5078A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FC3" w14:textId="77777777" w:rsidR="001744B2" w:rsidRPr="00EE04FE" w:rsidRDefault="001744B2" w:rsidP="00EE04F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4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F86B" w14:textId="77777777" w:rsidR="001744B2" w:rsidRPr="00EE04FE" w:rsidRDefault="00552B86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ECC6" w14:textId="77777777" w:rsidR="001744B2" w:rsidRPr="00EE04FE" w:rsidRDefault="00B76539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  <w:r w:rsidR="001744B2" w:rsidRPr="00EE04FE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</w:t>
            </w:r>
            <w:proofErr w:type="spellStart"/>
            <w:r w:rsidR="001744B2" w:rsidRPr="00EE04FE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="001744B2" w:rsidRPr="00EE04FE">
              <w:rPr>
                <w:rFonts w:ascii="Times New Roman" w:hAnsi="Times New Roman" w:cs="Times New Roman"/>
                <w:sz w:val="24"/>
                <w:szCs w:val="24"/>
              </w:rPr>
              <w:t xml:space="preserve">  умножение и деление».</w:t>
            </w:r>
          </w:p>
        </w:tc>
      </w:tr>
      <w:tr w:rsidR="001744B2" w:rsidRPr="00EE04FE" w14:paraId="28B91AE7" w14:textId="77777777" w:rsidTr="00E5078A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D41C" w14:textId="77777777" w:rsidR="001744B2" w:rsidRPr="00EE04FE" w:rsidRDefault="001744B2" w:rsidP="00EE04F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4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0B71" w14:textId="77777777" w:rsidR="001744B2" w:rsidRPr="00EE04FE" w:rsidRDefault="00B76539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CA6" w14:textId="77777777" w:rsidR="001744B2" w:rsidRPr="00EE04FE" w:rsidRDefault="001744B2" w:rsidP="00EE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за курс 3 класса</w:t>
            </w:r>
          </w:p>
        </w:tc>
      </w:tr>
    </w:tbl>
    <w:p w14:paraId="6049C74A" w14:textId="77777777" w:rsidR="004328CA" w:rsidRPr="00EE04FE" w:rsidRDefault="004328CA" w:rsidP="00EE04FE">
      <w:pPr>
        <w:tabs>
          <w:tab w:val="left" w:pos="594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6F44A4" w14:textId="77777777" w:rsidR="007D5DAE" w:rsidRDefault="007D5DAE" w:rsidP="007D5DAE">
      <w:pPr>
        <w:pStyle w:val="a6"/>
        <w:shd w:val="clear" w:color="auto" w:fill="FFFFFF"/>
        <w:spacing w:line="240" w:lineRule="auto"/>
        <w:rPr>
          <w:rFonts w:eastAsiaTheme="minorEastAsia"/>
          <w:b/>
          <w:color w:val="auto"/>
        </w:rPr>
      </w:pPr>
    </w:p>
    <w:p w14:paraId="0CA90A7E" w14:textId="77777777" w:rsidR="007D5DAE" w:rsidRDefault="007D5DAE" w:rsidP="007D5DAE">
      <w:pPr>
        <w:pStyle w:val="a6"/>
        <w:shd w:val="clear" w:color="auto" w:fill="FFFFFF"/>
        <w:spacing w:line="240" w:lineRule="auto"/>
        <w:rPr>
          <w:rFonts w:eastAsiaTheme="minorEastAsia"/>
          <w:b/>
          <w:color w:val="auto"/>
        </w:rPr>
      </w:pPr>
    </w:p>
    <w:p w14:paraId="4C043F1E" w14:textId="77777777" w:rsidR="007D5DAE" w:rsidRDefault="007D5DAE" w:rsidP="007D5DAE">
      <w:pPr>
        <w:pStyle w:val="a6"/>
        <w:shd w:val="clear" w:color="auto" w:fill="FFFFFF"/>
        <w:spacing w:line="240" w:lineRule="auto"/>
        <w:rPr>
          <w:rFonts w:eastAsiaTheme="minorEastAsia"/>
          <w:b/>
          <w:color w:val="auto"/>
        </w:rPr>
      </w:pPr>
    </w:p>
    <w:p w14:paraId="59F63657" w14:textId="77777777" w:rsidR="007D5DAE" w:rsidRDefault="007D5DAE" w:rsidP="007D5DAE">
      <w:pPr>
        <w:pStyle w:val="a6"/>
        <w:shd w:val="clear" w:color="auto" w:fill="FFFFFF"/>
        <w:spacing w:line="240" w:lineRule="auto"/>
        <w:rPr>
          <w:rFonts w:eastAsiaTheme="minorEastAsia"/>
          <w:b/>
          <w:color w:val="auto"/>
        </w:rPr>
      </w:pPr>
    </w:p>
    <w:p w14:paraId="558F9CA4" w14:textId="77777777" w:rsidR="007D5DAE" w:rsidRDefault="007D5DAE" w:rsidP="007D5DAE">
      <w:pPr>
        <w:pStyle w:val="a6"/>
        <w:shd w:val="clear" w:color="auto" w:fill="FFFFFF"/>
        <w:spacing w:line="240" w:lineRule="auto"/>
        <w:rPr>
          <w:rFonts w:eastAsiaTheme="minorEastAsia"/>
          <w:b/>
          <w:color w:val="auto"/>
        </w:rPr>
      </w:pPr>
    </w:p>
    <w:p w14:paraId="01793525" w14:textId="77777777" w:rsidR="007D5DAE" w:rsidRDefault="007D5DAE" w:rsidP="007D5DAE">
      <w:pPr>
        <w:pStyle w:val="a6"/>
        <w:shd w:val="clear" w:color="auto" w:fill="FFFFFF"/>
        <w:spacing w:line="240" w:lineRule="auto"/>
        <w:rPr>
          <w:rFonts w:eastAsiaTheme="minorEastAsia"/>
          <w:b/>
          <w:color w:val="auto"/>
        </w:rPr>
      </w:pPr>
    </w:p>
    <w:p w14:paraId="21F87FB2" w14:textId="77777777" w:rsidR="007D5DAE" w:rsidRDefault="007D5DAE" w:rsidP="007D5DAE">
      <w:pPr>
        <w:pStyle w:val="a6"/>
        <w:shd w:val="clear" w:color="auto" w:fill="FFFFFF"/>
        <w:spacing w:line="240" w:lineRule="auto"/>
        <w:rPr>
          <w:rFonts w:eastAsiaTheme="minorEastAsia"/>
          <w:b/>
          <w:color w:val="auto"/>
        </w:rPr>
      </w:pPr>
    </w:p>
    <w:p w14:paraId="55478C6E" w14:textId="77777777" w:rsidR="007D5DAE" w:rsidRDefault="007D5DAE" w:rsidP="007D5DAE">
      <w:pPr>
        <w:pStyle w:val="a6"/>
        <w:shd w:val="clear" w:color="auto" w:fill="FFFFFF"/>
        <w:spacing w:line="240" w:lineRule="auto"/>
        <w:rPr>
          <w:rFonts w:eastAsiaTheme="minorEastAsia"/>
          <w:b/>
          <w:color w:val="auto"/>
        </w:rPr>
      </w:pPr>
    </w:p>
    <w:p w14:paraId="34E34937" w14:textId="77777777" w:rsidR="007D5DAE" w:rsidRDefault="007D5DAE" w:rsidP="007D5DAE">
      <w:pPr>
        <w:pStyle w:val="a6"/>
        <w:shd w:val="clear" w:color="auto" w:fill="FFFFFF"/>
        <w:spacing w:line="240" w:lineRule="auto"/>
        <w:rPr>
          <w:rFonts w:eastAsiaTheme="minorEastAsia"/>
          <w:b/>
          <w:color w:val="auto"/>
        </w:rPr>
      </w:pPr>
    </w:p>
    <w:p w14:paraId="0E7C9EB2" w14:textId="77777777" w:rsidR="007D5DAE" w:rsidRDefault="007D5DAE" w:rsidP="007D5DAE">
      <w:pPr>
        <w:pStyle w:val="a6"/>
        <w:shd w:val="clear" w:color="auto" w:fill="FFFFFF"/>
        <w:spacing w:line="240" w:lineRule="auto"/>
        <w:rPr>
          <w:rFonts w:eastAsiaTheme="minorEastAsia"/>
          <w:b/>
          <w:color w:val="auto"/>
        </w:rPr>
      </w:pPr>
    </w:p>
    <w:p w14:paraId="5DE0D2BA" w14:textId="77777777" w:rsidR="007D5DAE" w:rsidRDefault="007D5DAE" w:rsidP="007D5DAE">
      <w:pPr>
        <w:pStyle w:val="a6"/>
        <w:shd w:val="clear" w:color="auto" w:fill="FFFFFF"/>
        <w:spacing w:line="240" w:lineRule="auto"/>
        <w:rPr>
          <w:rFonts w:eastAsiaTheme="minorEastAsia"/>
          <w:b/>
          <w:color w:val="auto"/>
        </w:rPr>
      </w:pPr>
    </w:p>
    <w:p w14:paraId="15010F07" w14:textId="77777777" w:rsidR="007D5DAE" w:rsidRDefault="007D5DAE" w:rsidP="007D5DAE">
      <w:pPr>
        <w:pStyle w:val="a6"/>
        <w:shd w:val="clear" w:color="auto" w:fill="FFFFFF"/>
        <w:spacing w:line="240" w:lineRule="auto"/>
        <w:rPr>
          <w:rFonts w:eastAsiaTheme="minorEastAsia"/>
          <w:b/>
          <w:color w:val="auto"/>
        </w:rPr>
      </w:pPr>
    </w:p>
    <w:p w14:paraId="64AA30C5" w14:textId="77777777" w:rsidR="007D5DAE" w:rsidRDefault="007D5DAE" w:rsidP="007D5DAE">
      <w:pPr>
        <w:pStyle w:val="a6"/>
        <w:shd w:val="clear" w:color="auto" w:fill="FFFFFF"/>
        <w:spacing w:line="240" w:lineRule="auto"/>
        <w:rPr>
          <w:rFonts w:eastAsiaTheme="minorEastAsia"/>
          <w:b/>
          <w:color w:val="auto"/>
        </w:rPr>
      </w:pPr>
    </w:p>
    <w:p w14:paraId="701DDC5E" w14:textId="77777777" w:rsidR="007D5DAE" w:rsidRDefault="007D5DAE" w:rsidP="007D5DAE">
      <w:pPr>
        <w:pStyle w:val="a6"/>
        <w:shd w:val="clear" w:color="auto" w:fill="FFFFFF"/>
        <w:spacing w:line="240" w:lineRule="auto"/>
        <w:rPr>
          <w:rFonts w:eastAsiaTheme="minorEastAsia"/>
          <w:b/>
          <w:color w:val="auto"/>
        </w:rPr>
      </w:pPr>
    </w:p>
    <w:p w14:paraId="449BE414" w14:textId="77777777" w:rsidR="007D5DAE" w:rsidRDefault="007D5DAE" w:rsidP="007D5DAE">
      <w:pPr>
        <w:pStyle w:val="a6"/>
        <w:shd w:val="clear" w:color="auto" w:fill="FFFFFF"/>
        <w:spacing w:line="240" w:lineRule="auto"/>
        <w:rPr>
          <w:rFonts w:eastAsiaTheme="minorEastAsia"/>
          <w:b/>
          <w:color w:val="auto"/>
        </w:rPr>
      </w:pPr>
    </w:p>
    <w:p w14:paraId="2B89BCB1" w14:textId="77777777" w:rsidR="00F70477" w:rsidRPr="00EE04FE" w:rsidRDefault="007D5DAE" w:rsidP="007D5DAE">
      <w:pPr>
        <w:pStyle w:val="a6"/>
        <w:shd w:val="clear" w:color="auto" w:fill="FFFFFF"/>
        <w:spacing w:line="240" w:lineRule="auto"/>
        <w:jc w:val="center"/>
        <w:rPr>
          <w:b/>
          <w:color w:val="000000"/>
        </w:rPr>
      </w:pPr>
      <w:r>
        <w:rPr>
          <w:rFonts w:eastAsiaTheme="minorEastAsia"/>
          <w:b/>
          <w:color w:val="auto"/>
        </w:rPr>
        <w:t xml:space="preserve">2. </w:t>
      </w:r>
      <w:r w:rsidR="00F70477" w:rsidRPr="00EE04FE">
        <w:rPr>
          <w:b/>
          <w:color w:val="000000"/>
        </w:rPr>
        <w:t>Содержание  учебного курса</w:t>
      </w:r>
    </w:p>
    <w:p w14:paraId="5E189B94" w14:textId="77777777" w:rsidR="00BE402D" w:rsidRPr="007D5DAE" w:rsidRDefault="00F70477" w:rsidP="007D5DAE">
      <w:pPr>
        <w:pStyle w:val="a6"/>
        <w:shd w:val="clear" w:color="auto" w:fill="FFFFFF"/>
        <w:spacing w:line="240" w:lineRule="auto"/>
        <w:jc w:val="both"/>
        <w:rPr>
          <w:b/>
          <w:color w:val="000000"/>
        </w:rPr>
      </w:pPr>
      <w:r w:rsidRPr="00EE04FE">
        <w:rPr>
          <w:b/>
          <w:color w:val="000000"/>
        </w:rPr>
        <w:t xml:space="preserve">2.1 Содержание учебного курса </w:t>
      </w:r>
    </w:p>
    <w:tbl>
      <w:tblPr>
        <w:tblpPr w:leftFromText="180" w:rightFromText="180" w:vertAnchor="text" w:tblpXSpec="right" w:tblpY="1"/>
        <w:tblOverlap w:val="never"/>
        <w:tblW w:w="1515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  <w:gridCol w:w="6"/>
        <w:gridCol w:w="15173"/>
        <w:gridCol w:w="6"/>
      </w:tblGrid>
      <w:tr w:rsidR="00F70477" w:rsidRPr="00EE04FE" w14:paraId="7231B765" w14:textId="77777777" w:rsidTr="00E802C2">
        <w:trPr>
          <w:tblCellSpacing w:w="0" w:type="dxa"/>
        </w:trPr>
        <w:tc>
          <w:tcPr>
            <w:tcW w:w="20" w:type="dxa"/>
            <w:vAlign w:val="center"/>
          </w:tcPr>
          <w:p w14:paraId="71156F54" w14:textId="77777777" w:rsidR="00F70477" w:rsidRPr="00EE04FE" w:rsidRDefault="00F70477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14:paraId="5E5CDF4D" w14:textId="77777777" w:rsidR="00F70477" w:rsidRPr="00EE04FE" w:rsidRDefault="00F70477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3" w:type="dxa"/>
            <w:vAlign w:val="center"/>
          </w:tcPr>
          <w:p w14:paraId="2BEF7B7E" w14:textId="77777777" w:rsidR="00714AA2" w:rsidRPr="00EE04FE" w:rsidRDefault="00714AA2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4F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14:paraId="1D61678B" w14:textId="77777777" w:rsidR="00714AA2" w:rsidRPr="00EE04FE" w:rsidRDefault="00714AA2" w:rsidP="00EE04F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Раздел 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en-US" w:bidi="ru-RU"/>
              </w:rPr>
              <w:t>I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. Числа от 1 до 100. Сложение и вычитание 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 xml:space="preserve">(продолжение) </w:t>
            </w:r>
          </w:p>
          <w:p w14:paraId="3CCE0003" w14:textId="77777777" w:rsidR="00714AA2" w:rsidRPr="00EE04FE" w:rsidRDefault="00714AA2" w:rsidP="00EE04F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Устные и письменные приемы сложения и вычитания чисел в пределах 100.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основе взаимосвязи чисел при вычитании. Обозначение геометрических фигур буквами.</w:t>
            </w:r>
          </w:p>
          <w:p w14:paraId="45E335A0" w14:textId="77777777" w:rsidR="00714AA2" w:rsidRPr="00EE04FE" w:rsidRDefault="00714AA2" w:rsidP="00EE04F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Раздел 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en-US" w:bidi="ru-RU"/>
              </w:rPr>
              <w:t>II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. Числа от 1 до 100. Табличное умножение и деление.</w:t>
            </w:r>
          </w:p>
          <w:p w14:paraId="388D205B" w14:textId="77777777" w:rsidR="00714AA2" w:rsidRPr="00EE04FE" w:rsidRDefault="00714AA2" w:rsidP="00EE04F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Связь умножения и деления; таблицы умножения и деления с числами 2 и 3; чётны нечётные числа; зависимости между величинами: цена, количество, стоимость.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Порядок выполнения действий в выражениях со скобками и без скобок.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Текстовые задачи на увеличение (уменьшение) числа в несколько раз, на крал сравнение чисел.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Задачи на нахождение четвёртого пропорционального.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Таблица умножения и деления с числами 4, 5, 6, 7, 8, 9. Сводная таблица умножения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. 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Умножение числа 1 и на 1. Умножение числа 0 и на 0, деление числа 0, невозможность деления на 0.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 Текстовые задачи в три действия.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Составление плана действий и определение наиболее эффективных способов решения задач.</w:t>
            </w:r>
          </w:p>
          <w:p w14:paraId="191F05BF" w14:textId="77777777" w:rsidR="00714AA2" w:rsidRPr="00EE04FE" w:rsidRDefault="00714AA2" w:rsidP="00EE04F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Круг. Окружность (центр, радиус, диаметр). Вычерчивание окружности с помощью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 Соотношения между ними.</w:t>
            </w:r>
          </w:p>
          <w:p w14:paraId="562C3D30" w14:textId="77777777" w:rsidR="00782866" w:rsidRPr="00EE04FE" w:rsidRDefault="00782866" w:rsidP="00EE04F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E04FE">
              <w:rPr>
                <w:rFonts w:ascii="Times New Roman" w:hAnsi="Times New Roman" w:cs="Times New Roman"/>
                <w:sz w:val="24"/>
                <w:szCs w:val="24"/>
              </w:rPr>
              <w:t>ИНФОРМАТИКА. Работа с таблицей. Интерпретация данных таблицы.</w:t>
            </w:r>
          </w:p>
          <w:p w14:paraId="7A343B3E" w14:textId="77777777" w:rsidR="00714AA2" w:rsidRPr="00EE04FE" w:rsidRDefault="00714AA2" w:rsidP="00EE04F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bookmarkStart w:id="31" w:name="bookmark0"/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Раздел 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en-US" w:bidi="ru-RU"/>
              </w:rPr>
              <w:t>III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Внетабличное</w:t>
            </w:r>
            <w:proofErr w:type="spellEnd"/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умножение и деление</w:t>
            </w:r>
            <w:bookmarkEnd w:id="31"/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, от 1 до 100. </w:t>
            </w:r>
          </w:p>
          <w:p w14:paraId="40D1AD70" w14:textId="77777777" w:rsidR="00714AA2" w:rsidRPr="00EE04FE" w:rsidRDefault="00714AA2" w:rsidP="00EE04F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 xml:space="preserve">Умножение суммы на число. Приёмы умножения для случаев вида 23 • 4, 4 •  23. Приёмы умножения и деления для случаев вида 20 • 3, 3 •20, </w:t>
            </w:r>
          </w:p>
          <w:p w14:paraId="46F77B87" w14:textId="77777777" w:rsidR="00714AA2" w:rsidRPr="00EE04FE" w:rsidRDefault="00714AA2" w:rsidP="00EE04F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60 :</w:t>
            </w:r>
            <w:proofErr w:type="gramEnd"/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 xml:space="preserve"> 3, 80 : 20. Деление суммы на число. Связь между числами при делении. Проверка деления. Приём деления для случаев вида </w:t>
            </w:r>
            <w:proofErr w:type="gramStart"/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87 :</w:t>
            </w:r>
            <w:proofErr w:type="gramEnd"/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 xml:space="preserve"> 29, 66 : 22. Проверка умножения делением. Выражения с двумя переменными вида а + 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ru-RU"/>
              </w:rPr>
              <w:t>b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 xml:space="preserve">, а - 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ru-RU"/>
              </w:rPr>
              <w:t>b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 xml:space="preserve">, а • 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>b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gramStart"/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с :</w:t>
            </w:r>
            <w:proofErr w:type="gramEnd"/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>d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 xml:space="preserve"> (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>d</w:t>
            </w:r>
            <w:r w:rsidRPr="00EE04FE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≠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 xml:space="preserve"> 0), вычисление их значений при заданных числовых значениях входящих в них букв. Решение уравнений на основе связи между компонентами и результатами умножения и деления.</w:t>
            </w:r>
          </w:p>
          <w:p w14:paraId="1F4ABBB8" w14:textId="77777777" w:rsidR="00714AA2" w:rsidRPr="00EE04FE" w:rsidRDefault="00714AA2" w:rsidP="00EE04F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Приёмы нахождения частного и остатка. Проверка деления с остатком. Решение задач на нахождение четвёртого пропорционального.</w:t>
            </w:r>
          </w:p>
          <w:p w14:paraId="111034E0" w14:textId="77777777" w:rsidR="00782866" w:rsidRPr="00EE04FE" w:rsidRDefault="00782866" w:rsidP="00EE04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EE0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E04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Заполнение таблицы, интерпретация данных таблицы.</w:t>
            </w:r>
          </w:p>
          <w:p w14:paraId="35C91D3D" w14:textId="77777777" w:rsidR="00714AA2" w:rsidRPr="00EE04FE" w:rsidRDefault="00714AA2" w:rsidP="00EE04F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bookmarkStart w:id="32" w:name="bookmark1"/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Раздел 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en-US" w:bidi="ru-RU"/>
              </w:rPr>
              <w:t>IV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. Числа от 1 до 1000. Нумерация</w:t>
            </w:r>
            <w:bookmarkEnd w:id="32"/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.</w:t>
            </w:r>
          </w:p>
          <w:p w14:paraId="7F7378E9" w14:textId="77777777" w:rsidR="00714AA2" w:rsidRPr="00EE04FE" w:rsidRDefault="00714AA2" w:rsidP="00EE04F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Устная и письменная нумерация. Разряды счётных единиц. Натуральная последова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тельность трёхзначных чисел. Увеличение и уменьшение числа в 10 раз, в 100 раз. Замена трёхзначного числа суммой разрядных слагаемых. Сравнение трёхзначных чисел. Определение общего числа единиц (десятков, сотен) в </w:t>
            </w:r>
            <w:r w:rsidRPr="00EE04FE">
              <w:rPr>
                <w:rFonts w:ascii="Times New Roman" w:eastAsia="Arial" w:hAnsi="Times New Roman" w:cs="Times New Roman"/>
                <w:bCs/>
                <w:color w:val="000000"/>
                <w:spacing w:val="-20"/>
                <w:sz w:val="24"/>
                <w:szCs w:val="24"/>
                <w:lang w:bidi="ru-RU"/>
              </w:rPr>
              <w:t>числе.</w:t>
            </w: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 xml:space="preserve"> Единицы массы: грамм, килограмм. Соотношение между ними.</w:t>
            </w:r>
          </w:p>
          <w:p w14:paraId="0BF274FD" w14:textId="77777777" w:rsidR="00782866" w:rsidRPr="00EE04FE" w:rsidRDefault="00782866" w:rsidP="00EE0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EE0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E04FE">
              <w:rPr>
                <w:rFonts w:ascii="Times New Roman" w:hAnsi="Times New Roman" w:cs="Times New Roman"/>
                <w:sz w:val="24"/>
                <w:szCs w:val="24"/>
              </w:rPr>
              <w:t>Знакомство с диаграммами. Столбчатая  диаграмма.</w:t>
            </w:r>
          </w:p>
          <w:p w14:paraId="6F7EC894" w14:textId="77777777" w:rsidR="00714AA2" w:rsidRPr="00EE04FE" w:rsidRDefault="00714AA2" w:rsidP="00EE04F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bookmarkStart w:id="33" w:name="bookmark2"/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Раздел 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en-US" w:bidi="ru-RU"/>
              </w:rPr>
              <w:t>V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. Числа от 1 до 1000. Сложение и вычитание</w:t>
            </w:r>
            <w:bookmarkEnd w:id="33"/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.</w:t>
            </w:r>
          </w:p>
          <w:p w14:paraId="6DE1B838" w14:textId="77777777" w:rsidR="00714AA2" w:rsidRPr="00EE04FE" w:rsidRDefault="00714AA2" w:rsidP="00EE04F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Приёмы устных вычислений в случаях, сводимых к действиям в пределах 100. Письменные приемы сложения и вычитания. Виды треугольников: разносторонние, равнобедренные (равносторонние); прямоугольные, остроугольные, тупоугольные. Решение задач в 1-3 действия на сложение.</w:t>
            </w:r>
          </w:p>
          <w:p w14:paraId="07653043" w14:textId="77777777" w:rsidR="00782866" w:rsidRPr="00EE04FE" w:rsidRDefault="00782866" w:rsidP="00EE0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EE0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EE04FE">
              <w:rPr>
                <w:rFonts w:ascii="Times New Roman" w:hAnsi="Times New Roman" w:cs="Times New Roman"/>
                <w:sz w:val="24"/>
                <w:szCs w:val="24"/>
              </w:rPr>
              <w:t>Столбчатая  диаграмма.</w:t>
            </w:r>
          </w:p>
          <w:p w14:paraId="4FF92DD1" w14:textId="77777777" w:rsidR="00714AA2" w:rsidRPr="00EE04FE" w:rsidRDefault="00714AA2" w:rsidP="00EE04F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bookmarkStart w:id="34" w:name="bookmark3"/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Раздел 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en-US" w:bidi="ru-RU"/>
              </w:rPr>
              <w:t>VI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. Числа от 1 до 1000. </w:t>
            </w:r>
            <w:proofErr w:type="spellStart"/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Внетабличное</w:t>
            </w:r>
            <w:proofErr w:type="spellEnd"/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умножение и деление</w:t>
            </w:r>
            <w:bookmarkEnd w:id="34"/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.</w:t>
            </w:r>
          </w:p>
          <w:p w14:paraId="255F7C99" w14:textId="77777777" w:rsidR="00714AA2" w:rsidRPr="00EE04FE" w:rsidRDefault="00714AA2" w:rsidP="00EE04F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1-3 действия на умножение и деление. Знакомство с калькулятором.</w:t>
            </w:r>
          </w:p>
          <w:p w14:paraId="5B3BD2F8" w14:textId="77777777" w:rsidR="00782866" w:rsidRPr="00EE04FE" w:rsidRDefault="00782866" w:rsidP="00EE04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EE0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E04F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круговыми диаграммами.</w:t>
            </w:r>
          </w:p>
          <w:p w14:paraId="211968AF" w14:textId="77777777" w:rsidR="00714AA2" w:rsidRPr="00EE04FE" w:rsidRDefault="00714AA2" w:rsidP="00EE04F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bookmarkStart w:id="35" w:name="bookmark4"/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Раздел 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en-US" w:bidi="ru-RU"/>
              </w:rPr>
              <w:t>VII</w:t>
            </w:r>
            <w:r w:rsidRPr="00EE04F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. Повторение. </w:t>
            </w:r>
            <w:bookmarkEnd w:id="35"/>
          </w:p>
          <w:p w14:paraId="66D1CD53" w14:textId="77777777" w:rsidR="00714AA2" w:rsidRPr="00EE04FE" w:rsidRDefault="00714AA2" w:rsidP="00EE04F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E04F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      </w:r>
          </w:p>
          <w:p w14:paraId="19BEDB7F" w14:textId="77777777" w:rsidR="00782866" w:rsidRPr="00EE04FE" w:rsidRDefault="00782866" w:rsidP="00EE04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4F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EE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E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</w:t>
            </w:r>
            <w:r w:rsidRPr="00EE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E04FE">
              <w:rPr>
                <w:rFonts w:ascii="Times New Roman" w:hAnsi="Times New Roman" w:cs="Times New Roman"/>
                <w:sz w:val="24"/>
                <w:szCs w:val="24"/>
              </w:rPr>
              <w:t>о схемами, таблицами, диаграммами.</w:t>
            </w:r>
          </w:p>
          <w:p w14:paraId="49F751A8" w14:textId="77777777" w:rsidR="00714AA2" w:rsidRPr="00EE04FE" w:rsidRDefault="00714AA2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46E8D" w14:textId="77777777" w:rsidR="00CB64DD" w:rsidRDefault="00CB64DD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1ECDE" w14:textId="77777777" w:rsidR="008100A8" w:rsidRPr="00EE04FE" w:rsidRDefault="00F70477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4FE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="001C0A8B" w:rsidRPr="00EE0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 реализации рабочей программы по предмету </w:t>
            </w:r>
          </w:p>
          <w:p w14:paraId="0BB8CBBB" w14:textId="77777777" w:rsidR="00782866" w:rsidRPr="00EE04FE" w:rsidRDefault="00782866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C788F" w14:textId="77777777" w:rsidR="00CB64DD" w:rsidRPr="00EE04FE" w:rsidRDefault="00CB64DD" w:rsidP="00EE04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B59E58F" w14:textId="77777777" w:rsidR="00A12088" w:rsidRPr="00EE04FE" w:rsidRDefault="00A12088" w:rsidP="00EE04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04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 класс</w:t>
            </w:r>
          </w:p>
          <w:tbl>
            <w:tblPr>
              <w:tblpPr w:leftFromText="180" w:rightFromText="180" w:vertAnchor="text" w:tblpX="-39" w:tblpY="1"/>
              <w:tblOverlap w:val="never"/>
              <w:tblW w:w="151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95"/>
              <w:gridCol w:w="1895"/>
              <w:gridCol w:w="1896"/>
              <w:gridCol w:w="1895"/>
              <w:gridCol w:w="1895"/>
              <w:gridCol w:w="1896"/>
              <w:gridCol w:w="1895"/>
              <w:gridCol w:w="1896"/>
            </w:tblGrid>
            <w:tr w:rsidR="00A12088" w:rsidRPr="00EE04FE" w14:paraId="7F368A28" w14:textId="77777777" w:rsidTr="00EE04FE">
              <w:trPr>
                <w:trHeight w:val="430"/>
              </w:trPr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C87018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26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E813E0F" w14:textId="77777777" w:rsidR="00A12088" w:rsidRPr="00EE04FE" w:rsidRDefault="00A12088" w:rsidP="00EE04FE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04F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Общее количество</w:t>
                  </w:r>
                </w:p>
              </w:tc>
            </w:tr>
            <w:tr w:rsidR="00A12088" w:rsidRPr="00EE04FE" w14:paraId="03ECCDD2" w14:textId="77777777" w:rsidTr="001C0A8B">
              <w:trPr>
                <w:trHeight w:val="430"/>
              </w:trPr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5F1006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F69ACF" w14:textId="77777777" w:rsidR="00A12088" w:rsidRPr="00EE04FE" w:rsidRDefault="00A12088" w:rsidP="00EE04FE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04F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Контрольных работ</w:t>
                  </w: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9DCEDE" w14:textId="77777777" w:rsidR="00A12088" w:rsidRPr="00EE04FE" w:rsidRDefault="00A12088" w:rsidP="00EE04FE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04F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Изложений 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15E20F" w14:textId="77777777" w:rsidR="00A12088" w:rsidRPr="00EE04FE" w:rsidRDefault="00A12088" w:rsidP="00EE04FE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04F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Сочинений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8E10E6" w14:textId="77777777" w:rsidR="00A12088" w:rsidRPr="00EE04FE" w:rsidRDefault="00A12088" w:rsidP="00EE04FE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04F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Практических работ</w:t>
                  </w: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2B0AEB" w14:textId="77777777" w:rsidR="00A12088" w:rsidRPr="00EE04FE" w:rsidRDefault="00A12088" w:rsidP="00EE04FE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04F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Лабораторных работ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4E9828" w14:textId="77777777" w:rsidR="00A12088" w:rsidRPr="00EE04FE" w:rsidRDefault="00A12088" w:rsidP="00EE04FE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04F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Экскурсий</w:t>
                  </w: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303EFB" w14:textId="77777777" w:rsidR="00A12088" w:rsidRPr="00EE04FE" w:rsidRDefault="00A12088" w:rsidP="00EE04FE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04F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Проектов</w:t>
                  </w:r>
                </w:p>
              </w:tc>
            </w:tr>
            <w:tr w:rsidR="00A12088" w:rsidRPr="00EE04FE" w14:paraId="09EFFCD8" w14:textId="77777777" w:rsidTr="001C0A8B">
              <w:trPr>
                <w:trHeight w:val="131"/>
              </w:trPr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A0B254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EE04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триместр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60D77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04F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9F7CF9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8A4822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FDF480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9BC85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E23B59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0B70B8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04F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A12088" w:rsidRPr="00EE04FE" w14:paraId="548476D0" w14:textId="77777777" w:rsidTr="001C0A8B">
              <w:trPr>
                <w:trHeight w:val="124"/>
              </w:trPr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C38E35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EE04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триместр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3379BF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04F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D25CD7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4096BF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E3F3EE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1C36F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834839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7696D1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12088" w:rsidRPr="00EE04FE" w14:paraId="355B3641" w14:textId="77777777" w:rsidTr="001C0A8B">
              <w:trPr>
                <w:trHeight w:val="124"/>
              </w:trPr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CEEDD0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EE04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триместр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86461D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04F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3CA29E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3790AA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B5C0F8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B8C38F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331A25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7EC512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04F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A12088" w:rsidRPr="00EE04FE" w14:paraId="3B0572E0" w14:textId="77777777" w:rsidTr="001C0A8B">
              <w:trPr>
                <w:trHeight w:val="124"/>
              </w:trPr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3D38FA" w14:textId="77777777" w:rsidR="00A12088" w:rsidRPr="00EE04FE" w:rsidRDefault="00A12088" w:rsidP="00EE04FE">
                  <w:pPr>
                    <w:tabs>
                      <w:tab w:val="left" w:pos="2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04F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Итого 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BF8EBC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04F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D399D1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0A065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D628BF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E5EA00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4EC7D5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551B4E" w14:textId="77777777" w:rsidR="00A12088" w:rsidRPr="00EE04FE" w:rsidRDefault="00A12088" w:rsidP="00EE04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E04F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</w:tr>
          </w:tbl>
          <w:p w14:paraId="5B14D8CF" w14:textId="77777777" w:rsidR="00A12088" w:rsidRPr="00EE04FE" w:rsidRDefault="00A12088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E6A72" w14:textId="77777777" w:rsidR="00CB64DD" w:rsidRDefault="00CB64DD" w:rsidP="00EE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D66AD0" w14:textId="77777777" w:rsidR="007D5DAE" w:rsidRDefault="007D5DAE" w:rsidP="00EE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CC6768" w14:textId="77777777" w:rsidR="007D5DAE" w:rsidRDefault="007D5DAE" w:rsidP="00EE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A7E351" w14:textId="77777777" w:rsidR="007D5DAE" w:rsidRDefault="007D5DAE" w:rsidP="00EE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C8486E" w14:textId="77777777" w:rsidR="007D5DAE" w:rsidRDefault="007D5DAE" w:rsidP="00EE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8F9208" w14:textId="77777777" w:rsidR="007D5DAE" w:rsidRDefault="007D5DAE" w:rsidP="00EE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E2104D" w14:textId="77777777" w:rsidR="007D5DAE" w:rsidRDefault="007D5DAE" w:rsidP="00EE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983A2F" w14:textId="77777777" w:rsidR="007D5DAE" w:rsidRDefault="007D5DAE" w:rsidP="00EE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FCD93D" w14:textId="77777777" w:rsidR="007D5DAE" w:rsidRDefault="007D5DAE" w:rsidP="00EE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26F3E5" w14:textId="77777777" w:rsidR="00F54CE9" w:rsidRPr="00EE04FE" w:rsidRDefault="00F70477" w:rsidP="00EE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A06107" w:rsidRPr="00EE0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Тематическое планирование, в том числе с учётом рабочей программы воспитания </w:t>
            </w:r>
          </w:p>
          <w:p w14:paraId="0267600D" w14:textId="77777777" w:rsidR="00F70477" w:rsidRPr="00EE04FE" w:rsidRDefault="00A06107" w:rsidP="00EE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количества часов, отводимых на освоение каждой темы</w:t>
            </w:r>
            <w:r w:rsidR="00F70477" w:rsidRPr="00EE0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2DC8D9E" w14:textId="77777777" w:rsidR="00F70477" w:rsidRPr="00EE04FE" w:rsidRDefault="00F70477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559C18" w14:textId="77777777" w:rsidR="004328CA" w:rsidRPr="00EE04FE" w:rsidRDefault="004328CA" w:rsidP="00EE04F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04FE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  <w:r w:rsidRPr="00EE04F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095"/>
        <w:gridCol w:w="5812"/>
        <w:gridCol w:w="2410"/>
      </w:tblGrid>
      <w:tr w:rsidR="004328CA" w:rsidRPr="00EE04FE" w14:paraId="22146DF6" w14:textId="77777777" w:rsidTr="007D5DA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2F0C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№</w:t>
            </w:r>
          </w:p>
          <w:p w14:paraId="76E3893E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FDF9" w14:textId="77777777" w:rsidR="004328CA" w:rsidRPr="00EE04FE" w:rsidRDefault="004328CA" w:rsidP="00EE04FE">
            <w:pPr>
              <w:tabs>
                <w:tab w:val="center" w:pos="5358"/>
                <w:tab w:val="left" w:pos="78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Название раздела, тем</w:t>
            </w:r>
            <w:r w:rsidR="00F54CE9" w:rsidRPr="00EE04FE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ы</w:t>
            </w:r>
            <w:r w:rsidRPr="00EE04FE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ab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30B" w14:textId="77777777" w:rsidR="004328CA" w:rsidRPr="00EE04FE" w:rsidRDefault="004328CA" w:rsidP="00EE04FE">
            <w:pPr>
              <w:tabs>
                <w:tab w:val="center" w:pos="5358"/>
                <w:tab w:val="left" w:pos="78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Ключевые воспитательные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EF91" w14:textId="77777777" w:rsidR="004328CA" w:rsidRPr="00EE04FE" w:rsidRDefault="00F54CE9" w:rsidP="00C34D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часов, отводимых на изучение темы</w:t>
            </w:r>
            <w:r w:rsidRPr="00EE04FE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328CA" w:rsidRPr="00EE04FE" w14:paraId="1857342A" w14:textId="77777777" w:rsidTr="007D5DAE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3982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A1E" w14:textId="77777777" w:rsidR="004328CA" w:rsidRPr="00EE04FE" w:rsidRDefault="004328CA" w:rsidP="00C34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bidi="ru-RU"/>
              </w:rPr>
              <w:t>Числа от 1 до 100. Сложение и вычитание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29F" w14:textId="77777777" w:rsidR="004328CA" w:rsidRPr="00EE04FE" w:rsidRDefault="004328CA" w:rsidP="00C34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Воспитывать познавательный интерес, отношение к математике как к части общечеловеческой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732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9</w:t>
            </w:r>
          </w:p>
        </w:tc>
      </w:tr>
      <w:tr w:rsidR="004328CA" w:rsidRPr="00EE04FE" w14:paraId="6DDB26C9" w14:textId="77777777" w:rsidTr="007D5DAE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F16B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7EA0" w14:textId="77777777" w:rsidR="004328CA" w:rsidRPr="00EE04FE" w:rsidRDefault="004328CA" w:rsidP="00C34D22">
            <w:pPr>
              <w:widowControl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E04F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bidi="ru-RU"/>
              </w:rPr>
              <w:t>Числа от 1 до 100. Табличное умножение и деление.</w:t>
            </w:r>
          </w:p>
          <w:p w14:paraId="3C50710E" w14:textId="77777777" w:rsidR="004328CA" w:rsidRPr="00EE04FE" w:rsidRDefault="004328CA" w:rsidP="00C34D22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103" w14:textId="77777777" w:rsidR="004328CA" w:rsidRPr="00EE04FE" w:rsidRDefault="004328CA" w:rsidP="00C34D22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доверительных отношений между учителем и его учениками, способствующих позитивному восприятию </w:t>
            </w:r>
            <w:r w:rsidRPr="00EE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E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EE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E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F282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53</w:t>
            </w:r>
          </w:p>
        </w:tc>
      </w:tr>
      <w:tr w:rsidR="004328CA" w:rsidRPr="00EE04FE" w14:paraId="275FC677" w14:textId="77777777" w:rsidTr="007D5DAE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EAC1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9CC" w14:textId="77777777" w:rsidR="004328CA" w:rsidRPr="00EE04FE" w:rsidRDefault="004328CA" w:rsidP="00C34D22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proofErr w:type="spellStart"/>
            <w:r w:rsidRPr="00EE04F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bidi="ru-RU"/>
              </w:rPr>
              <w:t>Внетабличное</w:t>
            </w:r>
            <w:proofErr w:type="spellEnd"/>
            <w:r w:rsidRPr="00EE04F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умножение и деление, от 1 до 100.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FCFA" w14:textId="77777777" w:rsidR="004328CA" w:rsidRPr="00EE04FE" w:rsidRDefault="004328CA" w:rsidP="00C34D22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на уроке интерактивных форм работы </w:t>
            </w:r>
            <w:r w:rsidRPr="00EE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E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EE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E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щихся: интеллектуальных игр,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E2CF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28</w:t>
            </w:r>
          </w:p>
        </w:tc>
      </w:tr>
      <w:tr w:rsidR="004328CA" w:rsidRPr="00EE04FE" w14:paraId="29C69FAA" w14:textId="77777777" w:rsidTr="007D5DAE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7D9B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5A88" w14:textId="77777777" w:rsidR="004328CA" w:rsidRPr="00EE04FE" w:rsidRDefault="004328CA" w:rsidP="00C34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bidi="ru-RU"/>
              </w:rPr>
              <w:t>Числа от 1 до 1000. Нумерация.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83A" w14:textId="77777777" w:rsidR="004328CA" w:rsidRPr="00EE04FE" w:rsidRDefault="004328CA" w:rsidP="00C34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Воспитывать эмоционально-положительное отношение и устойчивый интерес к математике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C439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10</w:t>
            </w:r>
          </w:p>
        </w:tc>
      </w:tr>
      <w:tr w:rsidR="004328CA" w:rsidRPr="00EE04FE" w14:paraId="1998FC98" w14:textId="77777777" w:rsidTr="007D5DAE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83F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FA69" w14:textId="77777777" w:rsidR="004328CA" w:rsidRPr="00EE04FE" w:rsidRDefault="004328CA" w:rsidP="00C34D22">
            <w:pPr>
              <w:widowControl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E04F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bidi="ru-RU"/>
              </w:rPr>
              <w:t>Числа от 1 до 1000. Сложение и вычитание.</w:t>
            </w:r>
          </w:p>
          <w:p w14:paraId="52F15999" w14:textId="77777777" w:rsidR="004328CA" w:rsidRPr="00EE04FE" w:rsidRDefault="004328CA" w:rsidP="00C34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90D" w14:textId="77777777" w:rsidR="004328CA" w:rsidRPr="00EE04FE" w:rsidRDefault="004328CA" w:rsidP="00C34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Воспитывать самостоятельность мышления, волю, упорство в достижении цели, чувство ответственности за свою работу перед коллективом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D2B9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9</w:t>
            </w:r>
          </w:p>
        </w:tc>
      </w:tr>
      <w:tr w:rsidR="004328CA" w:rsidRPr="00EE04FE" w14:paraId="2FB65F72" w14:textId="77777777" w:rsidTr="007D5DAE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1096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B44" w14:textId="77777777" w:rsidR="004328CA" w:rsidRPr="00EE04FE" w:rsidRDefault="004328CA" w:rsidP="00C34D22">
            <w:pPr>
              <w:widowControl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E04F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Числа от 1 до 1000. </w:t>
            </w:r>
            <w:proofErr w:type="spellStart"/>
            <w:r w:rsidRPr="00EE04F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bidi="ru-RU"/>
              </w:rPr>
              <w:t>Внетабличное</w:t>
            </w:r>
            <w:proofErr w:type="spellEnd"/>
            <w:r w:rsidRPr="00EE04F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умножение и деление.</w:t>
            </w:r>
          </w:p>
          <w:p w14:paraId="703ED232" w14:textId="77777777" w:rsidR="004328CA" w:rsidRPr="00EE04FE" w:rsidRDefault="004328CA" w:rsidP="00C34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C7D8" w14:textId="77777777" w:rsidR="004328CA" w:rsidRPr="00EE04FE" w:rsidRDefault="004328CA" w:rsidP="00C34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на уроке интерактивных форм работы </w:t>
            </w:r>
            <w:r w:rsidRPr="00EE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E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EE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E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щихся: интеллектуальных игр,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0BA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15</w:t>
            </w:r>
          </w:p>
        </w:tc>
      </w:tr>
      <w:tr w:rsidR="004328CA" w:rsidRPr="00EE04FE" w14:paraId="467ECB64" w14:textId="77777777" w:rsidTr="007D5DAE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6405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D1DB" w14:textId="77777777" w:rsidR="004328CA" w:rsidRPr="00EE04FE" w:rsidRDefault="004328CA" w:rsidP="00C34D22">
            <w:pPr>
              <w:widowControl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E04F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Повторение. </w:t>
            </w:r>
          </w:p>
          <w:p w14:paraId="5DFCA7AF" w14:textId="77777777" w:rsidR="004328CA" w:rsidRPr="00EE04FE" w:rsidRDefault="004328CA" w:rsidP="00C34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CF59" w14:textId="77777777" w:rsidR="004328CA" w:rsidRPr="00EE04FE" w:rsidRDefault="004328CA" w:rsidP="00C34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Воспитывать культуру умственного труда младшего школьника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CF4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12</w:t>
            </w:r>
          </w:p>
        </w:tc>
      </w:tr>
      <w:tr w:rsidR="004328CA" w:rsidRPr="00EE04FE" w14:paraId="6DC62ACC" w14:textId="77777777" w:rsidTr="007D5DAE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9180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8AA0" w14:textId="77777777" w:rsidR="004328CA" w:rsidRPr="00EE04FE" w:rsidRDefault="00E5078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40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25FE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6380" w14:textId="77777777" w:rsidR="004328CA" w:rsidRPr="00EE04FE" w:rsidRDefault="004328CA" w:rsidP="00EE04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E04FE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136</w:t>
            </w:r>
          </w:p>
        </w:tc>
      </w:tr>
    </w:tbl>
    <w:p w14:paraId="6664B357" w14:textId="77777777" w:rsidR="009C26C0" w:rsidRPr="00E5078A" w:rsidRDefault="009C26C0" w:rsidP="007D5D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w w:val="108"/>
          <w:sz w:val="24"/>
          <w:szCs w:val="24"/>
        </w:rPr>
      </w:pPr>
    </w:p>
    <w:sectPr w:rsidR="009C26C0" w:rsidRPr="00E5078A" w:rsidSect="001C0A8B"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D5D22" w14:textId="77777777" w:rsidR="001277BD" w:rsidRDefault="001277BD" w:rsidP="00AA787B">
      <w:pPr>
        <w:spacing w:after="0" w:line="240" w:lineRule="auto"/>
      </w:pPr>
      <w:r>
        <w:separator/>
      </w:r>
    </w:p>
  </w:endnote>
  <w:endnote w:type="continuationSeparator" w:id="0">
    <w:p w14:paraId="60445AFD" w14:textId="77777777" w:rsidR="001277BD" w:rsidRDefault="001277BD" w:rsidP="00AA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C0853" w14:textId="77777777" w:rsidR="00C34D22" w:rsidRDefault="00DD14B8">
    <w:pPr>
      <w:pStyle w:val="a9"/>
      <w:jc w:val="center"/>
    </w:pPr>
    <w:r>
      <w:fldChar w:fldCharType="begin"/>
    </w:r>
    <w:r w:rsidR="009D2468">
      <w:instrText xml:space="preserve"> PAGE   \* MERGEFORMAT </w:instrText>
    </w:r>
    <w:r>
      <w:fldChar w:fldCharType="separate"/>
    </w:r>
    <w:r w:rsidR="00401725">
      <w:rPr>
        <w:noProof/>
      </w:rPr>
      <w:t>1</w:t>
    </w:r>
    <w:r>
      <w:rPr>
        <w:noProof/>
      </w:rPr>
      <w:fldChar w:fldCharType="end"/>
    </w:r>
  </w:p>
  <w:p w14:paraId="0B2814B3" w14:textId="77777777" w:rsidR="00C34D22" w:rsidRDefault="00C34D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8AA90" w14:textId="77777777" w:rsidR="001277BD" w:rsidRDefault="001277BD" w:rsidP="00AA787B">
      <w:pPr>
        <w:spacing w:after="0" w:line="240" w:lineRule="auto"/>
      </w:pPr>
      <w:r>
        <w:separator/>
      </w:r>
    </w:p>
  </w:footnote>
  <w:footnote w:type="continuationSeparator" w:id="0">
    <w:p w14:paraId="182CF5A2" w14:textId="77777777" w:rsidR="001277BD" w:rsidRDefault="001277BD" w:rsidP="00AA7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04565"/>
    <w:multiLevelType w:val="hybridMultilevel"/>
    <w:tmpl w:val="10D4052A"/>
    <w:lvl w:ilvl="0" w:tplc="F3B877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91C89"/>
    <w:multiLevelType w:val="hybridMultilevel"/>
    <w:tmpl w:val="BFD4BA7C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E78"/>
    <w:multiLevelType w:val="hybridMultilevel"/>
    <w:tmpl w:val="B5C60808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4949"/>
    <w:multiLevelType w:val="hybridMultilevel"/>
    <w:tmpl w:val="4DE817C0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654F"/>
    <w:multiLevelType w:val="hybridMultilevel"/>
    <w:tmpl w:val="91528998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29A2"/>
    <w:multiLevelType w:val="hybridMultilevel"/>
    <w:tmpl w:val="B6B23E1A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977F4"/>
    <w:multiLevelType w:val="hybridMultilevel"/>
    <w:tmpl w:val="8BD28F7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00B2E"/>
    <w:multiLevelType w:val="hybridMultilevel"/>
    <w:tmpl w:val="1DCED480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E5EA7"/>
    <w:multiLevelType w:val="hybridMultilevel"/>
    <w:tmpl w:val="0B2C0902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04531"/>
    <w:multiLevelType w:val="hybridMultilevel"/>
    <w:tmpl w:val="5254C7AE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D79BA"/>
    <w:multiLevelType w:val="hybridMultilevel"/>
    <w:tmpl w:val="32BCAAEC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B449A"/>
    <w:multiLevelType w:val="hybridMultilevel"/>
    <w:tmpl w:val="6298FA8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537C9"/>
    <w:multiLevelType w:val="hybridMultilevel"/>
    <w:tmpl w:val="C6FC38BC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13639"/>
    <w:multiLevelType w:val="hybridMultilevel"/>
    <w:tmpl w:val="F00C83FE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00B3C"/>
    <w:multiLevelType w:val="hybridMultilevel"/>
    <w:tmpl w:val="56346DE4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A77C3"/>
    <w:multiLevelType w:val="multilevel"/>
    <w:tmpl w:val="83AA9FE2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6" w15:restartNumberingAfterBreak="0">
    <w:nsid w:val="36AA5F64"/>
    <w:multiLevelType w:val="hybridMultilevel"/>
    <w:tmpl w:val="7D6CF9F4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D3BA6"/>
    <w:multiLevelType w:val="hybridMultilevel"/>
    <w:tmpl w:val="507AE748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E2B83"/>
    <w:multiLevelType w:val="hybridMultilevel"/>
    <w:tmpl w:val="31722B4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25934"/>
    <w:multiLevelType w:val="hybridMultilevel"/>
    <w:tmpl w:val="C658B05A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718F7"/>
    <w:multiLevelType w:val="hybridMultilevel"/>
    <w:tmpl w:val="A6406D66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B7AC2"/>
    <w:multiLevelType w:val="hybridMultilevel"/>
    <w:tmpl w:val="77403D32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C119A"/>
    <w:multiLevelType w:val="hybridMultilevel"/>
    <w:tmpl w:val="6956760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A0882"/>
    <w:multiLevelType w:val="hybridMultilevel"/>
    <w:tmpl w:val="1A745960"/>
    <w:lvl w:ilvl="0" w:tplc="B37C260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275A7"/>
    <w:multiLevelType w:val="hybridMultilevel"/>
    <w:tmpl w:val="DEA622E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E1A60"/>
    <w:multiLevelType w:val="hybridMultilevel"/>
    <w:tmpl w:val="0546BC88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2022C"/>
    <w:multiLevelType w:val="hybridMultilevel"/>
    <w:tmpl w:val="12FA405E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92B20"/>
    <w:multiLevelType w:val="hybridMultilevel"/>
    <w:tmpl w:val="58FC409A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84E4B"/>
    <w:multiLevelType w:val="hybridMultilevel"/>
    <w:tmpl w:val="6A64D8D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D37CB"/>
    <w:multiLevelType w:val="hybridMultilevel"/>
    <w:tmpl w:val="2654D63E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44797"/>
    <w:multiLevelType w:val="hybridMultilevel"/>
    <w:tmpl w:val="72C8F3E0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73DAC"/>
    <w:multiLevelType w:val="hybridMultilevel"/>
    <w:tmpl w:val="71D2ECB4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45E81"/>
    <w:multiLevelType w:val="hybridMultilevel"/>
    <w:tmpl w:val="7ADCD118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111B2"/>
    <w:multiLevelType w:val="hybridMultilevel"/>
    <w:tmpl w:val="3B74290C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51D39"/>
    <w:multiLevelType w:val="hybridMultilevel"/>
    <w:tmpl w:val="8BEA06B2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A527C"/>
    <w:multiLevelType w:val="hybridMultilevel"/>
    <w:tmpl w:val="511ABBFE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22779"/>
    <w:multiLevelType w:val="hybridMultilevel"/>
    <w:tmpl w:val="31224C8E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305E2"/>
    <w:multiLevelType w:val="hybridMultilevel"/>
    <w:tmpl w:val="B7E43366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81478"/>
    <w:multiLevelType w:val="hybridMultilevel"/>
    <w:tmpl w:val="196C980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6A6A9A"/>
    <w:multiLevelType w:val="hybridMultilevel"/>
    <w:tmpl w:val="B0E262BA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3145A"/>
    <w:multiLevelType w:val="hybridMultilevel"/>
    <w:tmpl w:val="FF840810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470B1F"/>
    <w:multiLevelType w:val="hybridMultilevel"/>
    <w:tmpl w:val="83AA9C6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F125F"/>
    <w:multiLevelType w:val="hybridMultilevel"/>
    <w:tmpl w:val="0BA28BD2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527872"/>
    <w:multiLevelType w:val="hybridMultilevel"/>
    <w:tmpl w:val="04907F36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0F0CD6"/>
    <w:multiLevelType w:val="hybridMultilevel"/>
    <w:tmpl w:val="3F6ED6E4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CC2374"/>
    <w:multiLevelType w:val="hybridMultilevel"/>
    <w:tmpl w:val="49D281C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460C59"/>
    <w:multiLevelType w:val="hybridMultilevel"/>
    <w:tmpl w:val="E2766F96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B25273"/>
    <w:multiLevelType w:val="hybridMultilevel"/>
    <w:tmpl w:val="691275C0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312ED0"/>
    <w:multiLevelType w:val="hybridMultilevel"/>
    <w:tmpl w:val="4008C3A0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9101E"/>
    <w:multiLevelType w:val="hybridMultilevel"/>
    <w:tmpl w:val="16EA8EDE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552A25"/>
    <w:multiLevelType w:val="hybridMultilevel"/>
    <w:tmpl w:val="0380B2B8"/>
    <w:lvl w:ilvl="0" w:tplc="F3B87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3"/>
  </w:num>
  <w:num w:numId="4">
    <w:abstractNumId w:val="17"/>
  </w:num>
  <w:num w:numId="5">
    <w:abstractNumId w:val="49"/>
  </w:num>
  <w:num w:numId="6">
    <w:abstractNumId w:val="33"/>
  </w:num>
  <w:num w:numId="7">
    <w:abstractNumId w:val="43"/>
  </w:num>
  <w:num w:numId="8">
    <w:abstractNumId w:val="42"/>
  </w:num>
  <w:num w:numId="9">
    <w:abstractNumId w:val="35"/>
  </w:num>
  <w:num w:numId="10">
    <w:abstractNumId w:val="21"/>
  </w:num>
  <w:num w:numId="11">
    <w:abstractNumId w:val="34"/>
  </w:num>
  <w:num w:numId="12">
    <w:abstractNumId w:val="20"/>
  </w:num>
  <w:num w:numId="13">
    <w:abstractNumId w:val="2"/>
  </w:num>
  <w:num w:numId="14">
    <w:abstractNumId w:val="30"/>
  </w:num>
  <w:num w:numId="15">
    <w:abstractNumId w:val="47"/>
  </w:num>
  <w:num w:numId="16">
    <w:abstractNumId w:val="12"/>
  </w:num>
  <w:num w:numId="17">
    <w:abstractNumId w:val="36"/>
  </w:num>
  <w:num w:numId="18">
    <w:abstractNumId w:val="9"/>
  </w:num>
  <w:num w:numId="19">
    <w:abstractNumId w:val="27"/>
  </w:num>
  <w:num w:numId="20">
    <w:abstractNumId w:val="48"/>
  </w:num>
  <w:num w:numId="21">
    <w:abstractNumId w:val="7"/>
  </w:num>
  <w:num w:numId="22">
    <w:abstractNumId w:val="40"/>
  </w:num>
  <w:num w:numId="23">
    <w:abstractNumId w:val="25"/>
  </w:num>
  <w:num w:numId="24">
    <w:abstractNumId w:val="4"/>
  </w:num>
  <w:num w:numId="25">
    <w:abstractNumId w:val="1"/>
  </w:num>
  <w:num w:numId="26">
    <w:abstractNumId w:val="10"/>
  </w:num>
  <w:num w:numId="27">
    <w:abstractNumId w:val="5"/>
  </w:num>
  <w:num w:numId="28">
    <w:abstractNumId w:val="29"/>
  </w:num>
  <w:num w:numId="29">
    <w:abstractNumId w:val="8"/>
  </w:num>
  <w:num w:numId="30">
    <w:abstractNumId w:val="32"/>
  </w:num>
  <w:num w:numId="31">
    <w:abstractNumId w:val="16"/>
  </w:num>
  <w:num w:numId="32">
    <w:abstractNumId w:val="26"/>
  </w:num>
  <w:num w:numId="33">
    <w:abstractNumId w:val="14"/>
  </w:num>
  <w:num w:numId="34">
    <w:abstractNumId w:val="3"/>
  </w:num>
  <w:num w:numId="35">
    <w:abstractNumId w:val="37"/>
  </w:num>
  <w:num w:numId="36">
    <w:abstractNumId w:val="31"/>
  </w:num>
  <w:num w:numId="37">
    <w:abstractNumId w:val="13"/>
  </w:num>
  <w:num w:numId="38">
    <w:abstractNumId w:val="46"/>
  </w:num>
  <w:num w:numId="39">
    <w:abstractNumId w:val="50"/>
  </w:num>
  <w:num w:numId="40">
    <w:abstractNumId w:val="44"/>
  </w:num>
  <w:num w:numId="41">
    <w:abstractNumId w:val="39"/>
  </w:num>
  <w:num w:numId="42">
    <w:abstractNumId w:val="0"/>
  </w:num>
  <w:num w:numId="43">
    <w:abstractNumId w:val="28"/>
  </w:num>
  <w:num w:numId="44">
    <w:abstractNumId w:val="38"/>
  </w:num>
  <w:num w:numId="45">
    <w:abstractNumId w:val="24"/>
  </w:num>
  <w:num w:numId="46">
    <w:abstractNumId w:val="45"/>
  </w:num>
  <w:num w:numId="47">
    <w:abstractNumId w:val="18"/>
  </w:num>
  <w:num w:numId="48">
    <w:abstractNumId w:val="6"/>
  </w:num>
  <w:num w:numId="49">
    <w:abstractNumId w:val="11"/>
  </w:num>
  <w:num w:numId="50">
    <w:abstractNumId w:val="41"/>
  </w:num>
  <w:num w:numId="51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98E"/>
    <w:rsid w:val="00011587"/>
    <w:rsid w:val="00014AED"/>
    <w:rsid w:val="00060BA6"/>
    <w:rsid w:val="0006157A"/>
    <w:rsid w:val="0008608F"/>
    <w:rsid w:val="00094CC3"/>
    <w:rsid w:val="000C506E"/>
    <w:rsid w:val="000C5070"/>
    <w:rsid w:val="001126CA"/>
    <w:rsid w:val="001237F8"/>
    <w:rsid w:val="001268A3"/>
    <w:rsid w:val="001277BD"/>
    <w:rsid w:val="0015009A"/>
    <w:rsid w:val="00150228"/>
    <w:rsid w:val="00155973"/>
    <w:rsid w:val="001744B2"/>
    <w:rsid w:val="001810FF"/>
    <w:rsid w:val="00194C64"/>
    <w:rsid w:val="001C0A8B"/>
    <w:rsid w:val="001C51BA"/>
    <w:rsid w:val="001E4454"/>
    <w:rsid w:val="00225C1C"/>
    <w:rsid w:val="002510B7"/>
    <w:rsid w:val="00274709"/>
    <w:rsid w:val="002B1A80"/>
    <w:rsid w:val="002D6763"/>
    <w:rsid w:val="002E5622"/>
    <w:rsid w:val="002F6F0F"/>
    <w:rsid w:val="00332459"/>
    <w:rsid w:val="00337EF3"/>
    <w:rsid w:val="00391382"/>
    <w:rsid w:val="0039208B"/>
    <w:rsid w:val="003D1967"/>
    <w:rsid w:val="003E7125"/>
    <w:rsid w:val="003F6AD3"/>
    <w:rsid w:val="00401725"/>
    <w:rsid w:val="00421D20"/>
    <w:rsid w:val="004322E3"/>
    <w:rsid w:val="004328CA"/>
    <w:rsid w:val="00432E77"/>
    <w:rsid w:val="00457376"/>
    <w:rsid w:val="004864FA"/>
    <w:rsid w:val="0049218C"/>
    <w:rsid w:val="004C6320"/>
    <w:rsid w:val="004D6D53"/>
    <w:rsid w:val="004E7A81"/>
    <w:rsid w:val="0051014B"/>
    <w:rsid w:val="00530E14"/>
    <w:rsid w:val="00542830"/>
    <w:rsid w:val="00547168"/>
    <w:rsid w:val="00552B86"/>
    <w:rsid w:val="00566D8F"/>
    <w:rsid w:val="005A1D62"/>
    <w:rsid w:val="00603C45"/>
    <w:rsid w:val="00621B39"/>
    <w:rsid w:val="00644F9B"/>
    <w:rsid w:val="00654F2A"/>
    <w:rsid w:val="00656074"/>
    <w:rsid w:val="0065684B"/>
    <w:rsid w:val="006601BD"/>
    <w:rsid w:val="0066753B"/>
    <w:rsid w:val="0069666C"/>
    <w:rsid w:val="006E5D18"/>
    <w:rsid w:val="007045A6"/>
    <w:rsid w:val="00714AA2"/>
    <w:rsid w:val="0075647B"/>
    <w:rsid w:val="00782866"/>
    <w:rsid w:val="00793E30"/>
    <w:rsid w:val="007A2335"/>
    <w:rsid w:val="007D5DAE"/>
    <w:rsid w:val="007F0C68"/>
    <w:rsid w:val="00810050"/>
    <w:rsid w:val="008100A8"/>
    <w:rsid w:val="00844CED"/>
    <w:rsid w:val="008532AF"/>
    <w:rsid w:val="0085684E"/>
    <w:rsid w:val="0086106B"/>
    <w:rsid w:val="00871A76"/>
    <w:rsid w:val="00876D5D"/>
    <w:rsid w:val="00896E09"/>
    <w:rsid w:val="008A0F49"/>
    <w:rsid w:val="008A5F08"/>
    <w:rsid w:val="008B1FBE"/>
    <w:rsid w:val="008C384C"/>
    <w:rsid w:val="008D79EA"/>
    <w:rsid w:val="008E6762"/>
    <w:rsid w:val="00905760"/>
    <w:rsid w:val="00913CFF"/>
    <w:rsid w:val="00933690"/>
    <w:rsid w:val="009852A3"/>
    <w:rsid w:val="009C26C0"/>
    <w:rsid w:val="009D2468"/>
    <w:rsid w:val="009E75CD"/>
    <w:rsid w:val="00A06107"/>
    <w:rsid w:val="00A12088"/>
    <w:rsid w:val="00A22A3B"/>
    <w:rsid w:val="00A6498E"/>
    <w:rsid w:val="00A70103"/>
    <w:rsid w:val="00A82F71"/>
    <w:rsid w:val="00AA787B"/>
    <w:rsid w:val="00AD5D9B"/>
    <w:rsid w:val="00AF4A06"/>
    <w:rsid w:val="00B30FE5"/>
    <w:rsid w:val="00B47DD3"/>
    <w:rsid w:val="00B74AD8"/>
    <w:rsid w:val="00B76539"/>
    <w:rsid w:val="00BA53AB"/>
    <w:rsid w:val="00BD2605"/>
    <w:rsid w:val="00BE402D"/>
    <w:rsid w:val="00C310AC"/>
    <w:rsid w:val="00C34C8D"/>
    <w:rsid w:val="00C34D22"/>
    <w:rsid w:val="00C3589D"/>
    <w:rsid w:val="00C37370"/>
    <w:rsid w:val="00C5303A"/>
    <w:rsid w:val="00C75E60"/>
    <w:rsid w:val="00C94396"/>
    <w:rsid w:val="00CA30DE"/>
    <w:rsid w:val="00CB64DD"/>
    <w:rsid w:val="00D22BAA"/>
    <w:rsid w:val="00D42A5B"/>
    <w:rsid w:val="00DB69A9"/>
    <w:rsid w:val="00DD14B8"/>
    <w:rsid w:val="00DF0967"/>
    <w:rsid w:val="00E11E37"/>
    <w:rsid w:val="00E1348F"/>
    <w:rsid w:val="00E453BD"/>
    <w:rsid w:val="00E45B5A"/>
    <w:rsid w:val="00E506A6"/>
    <w:rsid w:val="00E50755"/>
    <w:rsid w:val="00E5078A"/>
    <w:rsid w:val="00E802C2"/>
    <w:rsid w:val="00EA0D9A"/>
    <w:rsid w:val="00EC3181"/>
    <w:rsid w:val="00EC7D46"/>
    <w:rsid w:val="00EE04FE"/>
    <w:rsid w:val="00F22C49"/>
    <w:rsid w:val="00F373A8"/>
    <w:rsid w:val="00F51ED5"/>
    <w:rsid w:val="00F54CE9"/>
    <w:rsid w:val="00F665BF"/>
    <w:rsid w:val="00F70477"/>
    <w:rsid w:val="00F75819"/>
    <w:rsid w:val="00F825BA"/>
    <w:rsid w:val="00FC6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595FC9"/>
  <w15:docId w15:val="{235DB4B3-D437-4DC1-B3F8-C28562A7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4B8"/>
  </w:style>
  <w:style w:type="paragraph" w:styleId="1">
    <w:name w:val="heading 1"/>
    <w:basedOn w:val="a"/>
    <w:next w:val="a"/>
    <w:link w:val="10"/>
    <w:uiPriority w:val="99"/>
    <w:qFormat/>
    <w:rsid w:val="00F704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9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7047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F704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6">
    <w:name w:val="Style6"/>
    <w:basedOn w:val="a"/>
    <w:uiPriority w:val="99"/>
    <w:rsid w:val="00F70477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Базовый"/>
    <w:uiPriority w:val="99"/>
    <w:rsid w:val="00F7047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7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704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A7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87B"/>
  </w:style>
  <w:style w:type="paragraph" w:styleId="a9">
    <w:name w:val="footer"/>
    <w:basedOn w:val="a"/>
    <w:link w:val="aa"/>
    <w:uiPriority w:val="99"/>
    <w:unhideWhenUsed/>
    <w:rsid w:val="00AA7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87B"/>
  </w:style>
  <w:style w:type="paragraph" w:styleId="ab">
    <w:name w:val="No Spacing"/>
    <w:qFormat/>
    <w:rsid w:val="001744B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5A46-6149-400B-985B-923306EB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Фарида</cp:lastModifiedBy>
  <cp:revision>7</cp:revision>
  <cp:lastPrinted>2021-08-24T10:00:00Z</cp:lastPrinted>
  <dcterms:created xsi:type="dcterms:W3CDTF">2021-09-05T07:31:00Z</dcterms:created>
  <dcterms:modified xsi:type="dcterms:W3CDTF">2023-09-10T10:36:00Z</dcterms:modified>
</cp:coreProperties>
</file>