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24982" w14:textId="77777777" w:rsidR="00B83708" w:rsidRDefault="00B83708" w:rsidP="00B83708">
      <w:bookmarkStart w:id="0" w:name="_GoBack"/>
      <w:bookmarkEnd w:id="0"/>
    </w:p>
    <w:p w14:paraId="0DD88977" w14:textId="198EA9D6" w:rsidR="00B83708" w:rsidRDefault="0059630D" w:rsidP="00E21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1163B28" wp14:editId="7FC66E4C">
            <wp:extent cx="5500683" cy="8761095"/>
            <wp:effectExtent l="7937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06269" cy="876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167D6" w14:textId="77777777" w:rsidR="00B83708" w:rsidRDefault="00B83708" w:rsidP="00E21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9F6C44" w14:textId="10B75D2F" w:rsidR="00B83708" w:rsidRDefault="00B83708" w:rsidP="00E21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47597" w14:textId="77777777" w:rsidR="00B83708" w:rsidRDefault="00B83708" w:rsidP="00E21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F274AA" w14:textId="3005DF85" w:rsidR="0059630D" w:rsidRDefault="0059630D" w:rsidP="00E21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22E38D" w14:textId="77777777" w:rsidR="0059630D" w:rsidRDefault="0059630D" w:rsidP="00E21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0C9F5C" w14:textId="77777777" w:rsidR="0059630D" w:rsidRDefault="0059630D" w:rsidP="00E21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1F9713" w14:textId="77777777" w:rsidR="0059630D" w:rsidRDefault="0059630D" w:rsidP="00E21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4069E8" w14:textId="334A5EB2" w:rsidR="002B3311" w:rsidRPr="00E21620" w:rsidRDefault="002B3311" w:rsidP="00E21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620">
        <w:rPr>
          <w:rFonts w:ascii="Times New Roman" w:hAnsi="Times New Roman" w:cs="Times New Roman"/>
          <w:b/>
          <w:sz w:val="24"/>
          <w:szCs w:val="24"/>
        </w:rPr>
        <w:t>1.Планируемые результаты изучения учебного предмета.</w:t>
      </w:r>
    </w:p>
    <w:p w14:paraId="5C2BD447" w14:textId="77777777" w:rsidR="002B3311" w:rsidRPr="00E21620" w:rsidRDefault="002B3311" w:rsidP="00E216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7B9052" w14:textId="77777777" w:rsidR="002B3311" w:rsidRPr="00E21620" w:rsidRDefault="002B3311" w:rsidP="00E216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620">
        <w:rPr>
          <w:rFonts w:ascii="Times New Roman" w:hAnsi="Times New Roman" w:cs="Times New Roman"/>
          <w:b/>
          <w:sz w:val="24"/>
          <w:szCs w:val="24"/>
        </w:rPr>
        <w:t>1.1.Планируемые результаты изучения учебного предмета.</w:t>
      </w:r>
    </w:p>
    <w:p w14:paraId="575C5C2D" w14:textId="77777777" w:rsidR="002B3311" w:rsidRPr="00E21620" w:rsidRDefault="002B3311" w:rsidP="00E216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620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0D4901A4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1" w:name="sub_1101"/>
      <w:r w:rsidRPr="00E21620">
        <w:rPr>
          <w:rFonts w:ascii="Times New Roman" w:hAnsi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14:paraId="44D0BB82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2" w:name="sub_1102"/>
      <w:bookmarkEnd w:id="1"/>
      <w:r w:rsidRPr="00E21620">
        <w:rPr>
          <w:rFonts w:ascii="Times New Roman" w:hAnsi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16B63648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3" w:name="sub_1103"/>
      <w:bookmarkEnd w:id="2"/>
      <w:r w:rsidRPr="00E21620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14:paraId="674D29A4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4" w:name="sub_1104"/>
      <w:bookmarkEnd w:id="3"/>
      <w:r w:rsidRPr="00E21620">
        <w:rPr>
          <w:rFonts w:ascii="Times New Roman" w:hAnsi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14:paraId="16436F58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5" w:name="sub_1105"/>
      <w:bookmarkEnd w:id="4"/>
      <w:r w:rsidRPr="00E21620">
        <w:rPr>
          <w:rFonts w:ascii="Times New Roman" w:hAnsi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341332A0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6" w:name="sub_1106"/>
      <w:bookmarkEnd w:id="5"/>
      <w:r w:rsidRPr="00E21620">
        <w:rPr>
          <w:rFonts w:ascii="Times New Roman" w:hAnsi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5F89EBAE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7" w:name="sub_1107"/>
      <w:bookmarkEnd w:id="6"/>
      <w:r w:rsidRPr="00E21620">
        <w:rPr>
          <w:rFonts w:ascii="Times New Roman" w:hAnsi="Times New Roman"/>
          <w:sz w:val="24"/>
          <w:szCs w:val="24"/>
        </w:rPr>
        <w:t>7) формирование эстетических потребностей, ценностей и чувств;</w:t>
      </w:r>
    </w:p>
    <w:p w14:paraId="49235DF5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8" w:name="sub_1108"/>
      <w:bookmarkEnd w:id="7"/>
      <w:r w:rsidRPr="00E21620">
        <w:rPr>
          <w:rFonts w:ascii="Times New Roman" w:hAnsi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6CD8617C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9" w:name="sub_1109"/>
      <w:bookmarkEnd w:id="8"/>
      <w:r w:rsidRPr="00E21620">
        <w:rPr>
          <w:rFonts w:ascii="Times New Roman" w:hAnsi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4420B7F3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10" w:name="sub_1110"/>
      <w:bookmarkEnd w:id="9"/>
      <w:r w:rsidRPr="00E21620">
        <w:rPr>
          <w:rFonts w:ascii="Times New Roman" w:hAnsi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363DC051" w14:textId="77777777" w:rsidR="002B3311" w:rsidRPr="00E21620" w:rsidRDefault="002B3311" w:rsidP="00E216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620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14:paraId="7A07B17F" w14:textId="77777777" w:rsidR="00670056" w:rsidRPr="00E21620" w:rsidRDefault="00670056" w:rsidP="00E2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111"/>
      <w:bookmarkEnd w:id="10"/>
      <w:r w:rsidRPr="00E21620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14:paraId="14315FAF" w14:textId="77777777" w:rsidR="00670056" w:rsidRPr="00E21620" w:rsidRDefault="00670056" w:rsidP="00E2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112"/>
      <w:bookmarkEnd w:id="11"/>
      <w:r w:rsidRPr="00E21620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14:paraId="45306A81" w14:textId="77777777" w:rsidR="00670056" w:rsidRPr="00E21620" w:rsidRDefault="00670056" w:rsidP="00E2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113"/>
      <w:bookmarkEnd w:id="12"/>
      <w:r w:rsidRPr="00E21620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6D72BDF6" w14:textId="77777777" w:rsidR="00670056" w:rsidRPr="00E21620" w:rsidRDefault="00670056" w:rsidP="00E2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114"/>
      <w:bookmarkEnd w:id="13"/>
      <w:r w:rsidRPr="00E21620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65EE842B" w14:textId="77777777" w:rsidR="00670056" w:rsidRPr="00E21620" w:rsidRDefault="00670056" w:rsidP="00E2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115"/>
      <w:bookmarkEnd w:id="14"/>
      <w:r w:rsidRPr="00E21620">
        <w:rPr>
          <w:rFonts w:ascii="Times New Roman" w:hAnsi="Times New Roman" w:cs="Times New Roman"/>
          <w:sz w:val="24"/>
          <w:szCs w:val="24"/>
        </w:rPr>
        <w:lastRenderedPageBreak/>
        <w:t>5) освоение начальных форм познавательной и личностной рефлексии;</w:t>
      </w:r>
    </w:p>
    <w:p w14:paraId="0A5164EE" w14:textId="77777777" w:rsidR="00670056" w:rsidRPr="00E21620" w:rsidRDefault="00670056" w:rsidP="00E2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116"/>
      <w:bookmarkEnd w:id="15"/>
      <w:r w:rsidRPr="00E21620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6F99A2E0" w14:textId="77777777" w:rsidR="00670056" w:rsidRPr="00E21620" w:rsidRDefault="00670056" w:rsidP="00E2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117"/>
      <w:bookmarkEnd w:id="16"/>
      <w:r w:rsidRPr="00E21620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14:paraId="740A4FDA" w14:textId="77777777" w:rsidR="00670056" w:rsidRPr="00E21620" w:rsidRDefault="00670056" w:rsidP="00E2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118"/>
      <w:bookmarkEnd w:id="17"/>
      <w:r w:rsidRPr="00E21620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14:paraId="4AA64E5D" w14:textId="77777777" w:rsidR="00670056" w:rsidRPr="00E21620" w:rsidRDefault="00670056" w:rsidP="00E2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119"/>
      <w:bookmarkEnd w:id="18"/>
      <w:r w:rsidRPr="00E21620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69191C7A" w14:textId="77777777" w:rsidR="00670056" w:rsidRPr="00E21620" w:rsidRDefault="00670056" w:rsidP="00E2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1110"/>
      <w:bookmarkEnd w:id="19"/>
      <w:r w:rsidRPr="00E21620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0366543C" w14:textId="77777777" w:rsidR="00670056" w:rsidRPr="00E21620" w:rsidRDefault="00670056" w:rsidP="00E2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1111"/>
      <w:bookmarkEnd w:id="20"/>
      <w:r w:rsidRPr="00E21620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07BA2218" w14:textId="77777777" w:rsidR="00670056" w:rsidRPr="00E21620" w:rsidRDefault="00670056" w:rsidP="00E2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1112"/>
      <w:bookmarkEnd w:id="21"/>
      <w:r w:rsidRPr="00E21620"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0ABAB136" w14:textId="77777777" w:rsidR="00670056" w:rsidRPr="00E21620" w:rsidRDefault="00670056" w:rsidP="00E2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1113"/>
      <w:bookmarkEnd w:id="22"/>
      <w:r w:rsidRPr="00E21620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14:paraId="372D2AD3" w14:textId="77777777" w:rsidR="00670056" w:rsidRPr="00E21620" w:rsidRDefault="00670056" w:rsidP="00E2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1114"/>
      <w:bookmarkEnd w:id="23"/>
      <w:r w:rsidRPr="00E21620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14:paraId="5AD0C20F" w14:textId="77777777" w:rsidR="00670056" w:rsidRPr="00E21620" w:rsidRDefault="00670056" w:rsidP="00E2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1115"/>
      <w:bookmarkEnd w:id="24"/>
      <w:r w:rsidRPr="00E21620">
        <w:rPr>
          <w:rFonts w:ascii="Times New Roman" w:hAnsi="Times New Roman" w:cs="Times New Roman"/>
          <w:sz w:val="24"/>
          <w:szCs w:val="24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15B19863" w14:textId="77777777" w:rsidR="00670056" w:rsidRPr="00E21620" w:rsidRDefault="00670056" w:rsidP="00E2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620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14:paraId="592FC6C2" w14:textId="77777777" w:rsidR="00670056" w:rsidRPr="00E21620" w:rsidRDefault="00670056" w:rsidP="00E216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620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для формирования:</w:t>
      </w:r>
    </w:p>
    <w:p w14:paraId="18E8F48B" w14:textId="430B1CF4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внутренней позиции обучающегося на уровне положительного отношения к</w:t>
      </w:r>
      <w:r w:rsidR="002B3311" w:rsidRPr="00E21620">
        <w:rPr>
          <w:rFonts w:ascii="Times New Roman" w:hAnsi="Times New Roman"/>
          <w:sz w:val="24"/>
          <w:szCs w:val="24"/>
        </w:rPr>
        <w:t xml:space="preserve"> </w:t>
      </w:r>
      <w:r w:rsidRPr="00E21620">
        <w:rPr>
          <w:rFonts w:ascii="Times New Roman" w:hAnsi="Times New Roman"/>
          <w:sz w:val="24"/>
          <w:szCs w:val="24"/>
        </w:rPr>
        <w:t>образовательной организации, понимания необходимости учения, выраженного в преобладании учебно</w:t>
      </w:r>
      <w:r w:rsidR="007F2657">
        <w:rPr>
          <w:rFonts w:ascii="Times New Roman" w:hAnsi="Times New Roman"/>
          <w:sz w:val="24"/>
          <w:szCs w:val="24"/>
        </w:rPr>
        <w:t>-</w:t>
      </w:r>
      <w:r w:rsidRPr="00E21620">
        <w:rPr>
          <w:rFonts w:ascii="Times New Roman" w:hAnsi="Times New Roman"/>
          <w:sz w:val="24"/>
          <w:szCs w:val="24"/>
        </w:rPr>
        <w:t>познавательных мотивов и предпочтении социального способа оценки знаний;</w:t>
      </w:r>
    </w:p>
    <w:p w14:paraId="3BFA39D6" w14:textId="1C628819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выраженной устойчивой учебно</w:t>
      </w:r>
      <w:r w:rsidR="007F2657">
        <w:rPr>
          <w:rFonts w:ascii="Times New Roman" w:hAnsi="Times New Roman"/>
          <w:sz w:val="24"/>
          <w:szCs w:val="24"/>
        </w:rPr>
        <w:t>-</w:t>
      </w:r>
      <w:r w:rsidRPr="00E21620">
        <w:rPr>
          <w:rFonts w:ascii="Times New Roman" w:hAnsi="Times New Roman"/>
          <w:sz w:val="24"/>
          <w:szCs w:val="24"/>
        </w:rPr>
        <w:t>познавательной мотивации учения;</w:t>
      </w:r>
    </w:p>
    <w:p w14:paraId="09898935" w14:textId="0B0BD731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устойчивого учебно</w:t>
      </w:r>
      <w:r w:rsidR="007F2657">
        <w:rPr>
          <w:rFonts w:ascii="Times New Roman" w:hAnsi="Times New Roman"/>
          <w:sz w:val="24"/>
          <w:szCs w:val="24"/>
        </w:rPr>
        <w:t>-</w:t>
      </w:r>
      <w:r w:rsidRPr="00E21620">
        <w:rPr>
          <w:rFonts w:ascii="Times New Roman" w:hAnsi="Times New Roman"/>
          <w:sz w:val="24"/>
          <w:szCs w:val="24"/>
        </w:rPr>
        <w:t>познавательного интереса к новым общим способам решения задач;</w:t>
      </w:r>
    </w:p>
    <w:p w14:paraId="7C616E26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адекватного понимания причин успешности/неуспешности учебной деятельности;</w:t>
      </w:r>
    </w:p>
    <w:p w14:paraId="40CB94FA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положительной адекватной дифференцированной самооценки на основе критерия</w:t>
      </w:r>
      <w:r w:rsidR="002B3311" w:rsidRPr="00E21620">
        <w:rPr>
          <w:rFonts w:ascii="Times New Roman" w:hAnsi="Times New Roman"/>
          <w:sz w:val="24"/>
          <w:szCs w:val="24"/>
        </w:rPr>
        <w:t xml:space="preserve"> </w:t>
      </w:r>
      <w:r w:rsidRPr="00E21620">
        <w:rPr>
          <w:rFonts w:ascii="Times New Roman" w:hAnsi="Times New Roman"/>
          <w:sz w:val="24"/>
          <w:szCs w:val="24"/>
        </w:rPr>
        <w:t>успешности реализации социальной роли «хорошего ученика»;</w:t>
      </w:r>
    </w:p>
    <w:p w14:paraId="5D1F0752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lastRenderedPageBreak/>
        <w:t>– компетентности в реализации основ гражданской идентичности в поступках и</w:t>
      </w:r>
      <w:r w:rsidR="002B3311" w:rsidRPr="00E21620">
        <w:rPr>
          <w:rFonts w:ascii="Times New Roman" w:hAnsi="Times New Roman"/>
          <w:sz w:val="24"/>
          <w:szCs w:val="24"/>
        </w:rPr>
        <w:t xml:space="preserve"> </w:t>
      </w:r>
      <w:r w:rsidRPr="00E21620">
        <w:rPr>
          <w:rFonts w:ascii="Times New Roman" w:hAnsi="Times New Roman"/>
          <w:sz w:val="24"/>
          <w:szCs w:val="24"/>
        </w:rPr>
        <w:t>деятельности;</w:t>
      </w:r>
    </w:p>
    <w:p w14:paraId="0A68C017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морального сознания на конвенциональном уровне, способности к решению моральных</w:t>
      </w:r>
      <w:r w:rsidR="002B3311" w:rsidRPr="00E21620">
        <w:rPr>
          <w:rFonts w:ascii="Times New Roman" w:hAnsi="Times New Roman"/>
          <w:sz w:val="24"/>
          <w:szCs w:val="24"/>
        </w:rPr>
        <w:t xml:space="preserve"> </w:t>
      </w:r>
      <w:r w:rsidRPr="00E21620">
        <w:rPr>
          <w:rFonts w:ascii="Times New Roman" w:hAnsi="Times New Roman"/>
          <w:sz w:val="24"/>
          <w:szCs w:val="24"/>
        </w:rPr>
        <w:t>дилемм на основе учёта позиций партнёров в общении, ориентации на их мотивы и чувства,</w:t>
      </w:r>
      <w:r w:rsidR="002B3311" w:rsidRPr="00E21620">
        <w:rPr>
          <w:rFonts w:ascii="Times New Roman" w:hAnsi="Times New Roman"/>
          <w:sz w:val="24"/>
          <w:szCs w:val="24"/>
        </w:rPr>
        <w:t xml:space="preserve"> </w:t>
      </w:r>
      <w:r w:rsidRPr="00E21620">
        <w:rPr>
          <w:rFonts w:ascii="Times New Roman" w:hAnsi="Times New Roman"/>
          <w:sz w:val="24"/>
          <w:szCs w:val="24"/>
        </w:rPr>
        <w:t>устойчивое следование в поведении моральным нормам и этическим требованиям;</w:t>
      </w:r>
    </w:p>
    <w:p w14:paraId="6F9DEA06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установки на здоровый образ жизни и реализации её в реальном поведении и поступках;</w:t>
      </w:r>
    </w:p>
    <w:p w14:paraId="1827E6D0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осознанных устойчивых эстетических предпочтений и ориентации на искусство как</w:t>
      </w:r>
      <w:r w:rsidR="002B3311" w:rsidRPr="00E21620">
        <w:rPr>
          <w:rFonts w:ascii="Times New Roman" w:hAnsi="Times New Roman"/>
          <w:sz w:val="24"/>
          <w:szCs w:val="24"/>
        </w:rPr>
        <w:t xml:space="preserve"> </w:t>
      </w:r>
      <w:r w:rsidRPr="00E21620">
        <w:rPr>
          <w:rFonts w:ascii="Times New Roman" w:hAnsi="Times New Roman"/>
          <w:sz w:val="24"/>
          <w:szCs w:val="24"/>
        </w:rPr>
        <w:t>значимую сферу человеческой жизни;</w:t>
      </w:r>
    </w:p>
    <w:p w14:paraId="4DCE6C23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эмпатии как осознанного понимания чувств других людей и сопереживания им,</w:t>
      </w:r>
      <w:r w:rsidR="002B3311" w:rsidRPr="00E21620">
        <w:rPr>
          <w:rFonts w:ascii="Times New Roman" w:hAnsi="Times New Roman"/>
          <w:sz w:val="24"/>
          <w:szCs w:val="24"/>
        </w:rPr>
        <w:t xml:space="preserve"> </w:t>
      </w:r>
      <w:r w:rsidRPr="00E21620">
        <w:rPr>
          <w:rFonts w:ascii="Times New Roman" w:hAnsi="Times New Roman"/>
          <w:sz w:val="24"/>
          <w:szCs w:val="24"/>
        </w:rPr>
        <w:t>выражающихся в поступках, направленных на помощь другим и обеспечение их благополучия.</w:t>
      </w:r>
    </w:p>
    <w:p w14:paraId="03176BDC" w14:textId="77777777" w:rsidR="00670056" w:rsidRPr="00E21620" w:rsidRDefault="00670056" w:rsidP="00E216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620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14:paraId="3491950A" w14:textId="77777777" w:rsidR="00670056" w:rsidRPr="00E21620" w:rsidRDefault="00670056" w:rsidP="00E216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62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500F6A5D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принимать и сохранять учебную задачу;</w:t>
      </w:r>
    </w:p>
    <w:p w14:paraId="7A70586F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учитывать выделенные учителем ориентиры действия в новом учебном материале в</w:t>
      </w:r>
      <w:r w:rsidR="002B3311" w:rsidRPr="00E21620">
        <w:rPr>
          <w:rFonts w:ascii="Times New Roman" w:hAnsi="Times New Roman"/>
          <w:sz w:val="24"/>
          <w:szCs w:val="24"/>
        </w:rPr>
        <w:t xml:space="preserve"> </w:t>
      </w:r>
      <w:r w:rsidRPr="00E21620">
        <w:rPr>
          <w:rFonts w:ascii="Times New Roman" w:hAnsi="Times New Roman"/>
          <w:sz w:val="24"/>
          <w:szCs w:val="24"/>
        </w:rPr>
        <w:t>сотрудничестве с учителем;</w:t>
      </w:r>
    </w:p>
    <w:p w14:paraId="42FD94AF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планировать свои действия в соответствии с поставленной задачей и условиями её</w:t>
      </w:r>
      <w:r w:rsidR="002B3311" w:rsidRPr="00E21620">
        <w:rPr>
          <w:rFonts w:ascii="Times New Roman" w:hAnsi="Times New Roman"/>
          <w:sz w:val="24"/>
          <w:szCs w:val="24"/>
        </w:rPr>
        <w:t xml:space="preserve"> </w:t>
      </w:r>
      <w:r w:rsidRPr="00E21620">
        <w:rPr>
          <w:rFonts w:ascii="Times New Roman" w:hAnsi="Times New Roman"/>
          <w:sz w:val="24"/>
          <w:szCs w:val="24"/>
        </w:rPr>
        <w:t>реализации, в том числе во внутреннем плане;</w:t>
      </w:r>
    </w:p>
    <w:p w14:paraId="153DC8E1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учитывать установленные правила в планировании и контроле способа решения;</w:t>
      </w:r>
    </w:p>
    <w:p w14:paraId="7E502844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осуществлять итоговый и пошаговый контроль по результату;</w:t>
      </w:r>
    </w:p>
    <w:p w14:paraId="6425B24F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оценивать правильность выполнения действия на уровне адекватной ретроспективной</w:t>
      </w:r>
      <w:r w:rsidR="002B3311" w:rsidRPr="00E21620">
        <w:rPr>
          <w:rFonts w:ascii="Times New Roman" w:hAnsi="Times New Roman"/>
          <w:sz w:val="24"/>
          <w:szCs w:val="24"/>
        </w:rPr>
        <w:t xml:space="preserve"> </w:t>
      </w:r>
      <w:r w:rsidRPr="00E21620">
        <w:rPr>
          <w:rFonts w:ascii="Times New Roman" w:hAnsi="Times New Roman"/>
          <w:sz w:val="24"/>
          <w:szCs w:val="24"/>
        </w:rPr>
        <w:t>оценки соответствия результатов требованиям данной задачи;</w:t>
      </w:r>
    </w:p>
    <w:p w14:paraId="15367969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адекватно воспринимать предложения и оценку учителей, товарищей, родителей и других людей;</w:t>
      </w:r>
    </w:p>
    <w:p w14:paraId="65DC7C85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различать способ и результат действия;</w:t>
      </w:r>
    </w:p>
    <w:p w14:paraId="56A1F02D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</w:t>
      </w:r>
      <w:r w:rsidR="002B3311" w:rsidRPr="00E21620">
        <w:rPr>
          <w:rFonts w:ascii="Times New Roman" w:hAnsi="Times New Roman"/>
          <w:sz w:val="24"/>
          <w:szCs w:val="24"/>
        </w:rPr>
        <w:t xml:space="preserve"> </w:t>
      </w:r>
      <w:r w:rsidRPr="00E21620">
        <w:rPr>
          <w:rFonts w:ascii="Times New Roman" w:hAnsi="Times New Roman"/>
          <w:sz w:val="24"/>
          <w:szCs w:val="24"/>
        </w:rPr>
        <w:t>собственной звучащей речи на русском, родном и иностранном языках.</w:t>
      </w:r>
    </w:p>
    <w:p w14:paraId="1D87E3D6" w14:textId="77777777" w:rsidR="00670056" w:rsidRPr="00E21620" w:rsidRDefault="00670056" w:rsidP="00E216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1620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013C5B64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1620">
        <w:rPr>
          <w:rFonts w:ascii="Times New Roman" w:hAnsi="Times New Roman"/>
          <w:i/>
          <w:sz w:val="24"/>
          <w:szCs w:val="24"/>
        </w:rPr>
        <w:t>– в сотрудничестве с учителем ставить новые учебные задачи;</w:t>
      </w:r>
    </w:p>
    <w:p w14:paraId="038ACC38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1620">
        <w:rPr>
          <w:rFonts w:ascii="Times New Roman" w:hAnsi="Times New Roman"/>
          <w:i/>
          <w:sz w:val="24"/>
          <w:szCs w:val="24"/>
        </w:rPr>
        <w:t>– преобразовывать практическую задачу в познавательную;</w:t>
      </w:r>
    </w:p>
    <w:p w14:paraId="7EC93F5B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1620">
        <w:rPr>
          <w:rFonts w:ascii="Times New Roman" w:hAnsi="Times New Roman"/>
          <w:i/>
          <w:sz w:val="24"/>
          <w:szCs w:val="24"/>
        </w:rPr>
        <w:t>– проявлять познавательную инициативу в учебном сотрудничестве;</w:t>
      </w:r>
    </w:p>
    <w:p w14:paraId="0990888C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1620">
        <w:rPr>
          <w:rFonts w:ascii="Times New Roman" w:hAnsi="Times New Roman"/>
          <w:i/>
          <w:sz w:val="24"/>
          <w:szCs w:val="24"/>
        </w:rPr>
        <w:t>– самостоятельно учитывать выделенные учителем ориентиры действия в новом учебном материале;</w:t>
      </w:r>
    </w:p>
    <w:p w14:paraId="08D3081A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1620">
        <w:rPr>
          <w:rFonts w:ascii="Times New Roman" w:hAnsi="Times New Roman"/>
          <w:i/>
          <w:sz w:val="24"/>
          <w:szCs w:val="24"/>
        </w:rPr>
        <w:t>– осуществлять констатирующий и предвосхищающий контроль по результату и по</w:t>
      </w:r>
      <w:r w:rsidR="0066713F" w:rsidRPr="00E21620">
        <w:rPr>
          <w:rFonts w:ascii="Times New Roman" w:hAnsi="Times New Roman"/>
          <w:i/>
          <w:sz w:val="24"/>
          <w:szCs w:val="24"/>
        </w:rPr>
        <w:t xml:space="preserve"> </w:t>
      </w:r>
      <w:r w:rsidRPr="00E21620">
        <w:rPr>
          <w:rFonts w:ascii="Times New Roman" w:hAnsi="Times New Roman"/>
          <w:i/>
          <w:sz w:val="24"/>
          <w:szCs w:val="24"/>
        </w:rPr>
        <w:t>способу действия, актуальный контроль на уровне произвольного внимания;</w:t>
      </w:r>
    </w:p>
    <w:p w14:paraId="22EA8B7D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1620">
        <w:rPr>
          <w:rFonts w:ascii="Times New Roman" w:hAnsi="Times New Roman"/>
          <w:i/>
          <w:sz w:val="24"/>
          <w:szCs w:val="24"/>
        </w:rPr>
        <w:t>– 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14:paraId="1AF5FD2D" w14:textId="77777777" w:rsidR="00670056" w:rsidRPr="00E21620" w:rsidRDefault="00670056" w:rsidP="00E216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620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14:paraId="69FE54C1" w14:textId="77777777" w:rsidR="00670056" w:rsidRPr="00E21620" w:rsidRDefault="00670056" w:rsidP="00E216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62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5D064CCC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lastRenderedPageBreak/>
        <w:t>– осуществлять поиск необходимой информации для выполнения учебных заданий с</w:t>
      </w:r>
      <w:r w:rsidR="002B3311" w:rsidRPr="00E21620">
        <w:rPr>
          <w:rFonts w:ascii="Times New Roman" w:hAnsi="Times New Roman"/>
          <w:sz w:val="24"/>
          <w:szCs w:val="24"/>
        </w:rPr>
        <w:t xml:space="preserve"> </w:t>
      </w:r>
      <w:r w:rsidRPr="00E21620">
        <w:rPr>
          <w:rFonts w:ascii="Times New Roman" w:hAnsi="Times New Roman"/>
          <w:sz w:val="24"/>
          <w:szCs w:val="24"/>
        </w:rPr>
        <w:t>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14:paraId="55BD2266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53DD794C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использовать знаково- символические средства, в том числе модели (включая виртуальные) и схемы (включая концептуальные), для решения задач;</w:t>
      </w:r>
    </w:p>
    <w:p w14:paraId="72833511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проявлять познавательную инициативу в учебном сотрудничестве;</w:t>
      </w:r>
    </w:p>
    <w:p w14:paraId="2E97D2ED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строить сообщения в устной и письменной форме;</w:t>
      </w:r>
    </w:p>
    <w:p w14:paraId="11838A6B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ориентироваться на разнообразие способов решения задач;</w:t>
      </w:r>
    </w:p>
    <w:p w14:paraId="7E61E6CF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основам смыслового восприятия художественных и познавательных текстов, выделять</w:t>
      </w:r>
      <w:r w:rsidR="002B3311" w:rsidRPr="00E21620">
        <w:rPr>
          <w:rFonts w:ascii="Times New Roman" w:hAnsi="Times New Roman"/>
          <w:sz w:val="24"/>
          <w:szCs w:val="24"/>
        </w:rPr>
        <w:t xml:space="preserve"> </w:t>
      </w:r>
      <w:r w:rsidRPr="00E21620">
        <w:rPr>
          <w:rFonts w:ascii="Times New Roman" w:hAnsi="Times New Roman"/>
          <w:sz w:val="24"/>
          <w:szCs w:val="24"/>
        </w:rPr>
        <w:t>существенную информацию из сообщений разных видов (в первую очередь текстов);</w:t>
      </w:r>
    </w:p>
    <w:p w14:paraId="0CE09F65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осуществлять анализ объектов с выделением существенных и несущественных признаков;</w:t>
      </w:r>
    </w:p>
    <w:p w14:paraId="204F937A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осуществлять синтез как составление целого из частей;</w:t>
      </w:r>
    </w:p>
    <w:p w14:paraId="27D96220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 xml:space="preserve">– проводить сравнение, </w:t>
      </w:r>
      <w:proofErr w:type="spellStart"/>
      <w:r w:rsidRPr="00E21620">
        <w:rPr>
          <w:rFonts w:ascii="Times New Roman" w:hAnsi="Times New Roman"/>
          <w:sz w:val="24"/>
          <w:szCs w:val="24"/>
        </w:rPr>
        <w:t>сериацию</w:t>
      </w:r>
      <w:proofErr w:type="spellEnd"/>
      <w:r w:rsidRPr="00E21620">
        <w:rPr>
          <w:rFonts w:ascii="Times New Roman" w:hAnsi="Times New Roman"/>
          <w:sz w:val="24"/>
          <w:szCs w:val="24"/>
        </w:rPr>
        <w:t xml:space="preserve"> и классификацию по заданным критериям;</w:t>
      </w:r>
    </w:p>
    <w:p w14:paraId="59961EF2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устанавливать причинно-следственные связи в изучаемом круге явлений;</w:t>
      </w:r>
    </w:p>
    <w:p w14:paraId="6F2E0207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строить рассуждения в форме связи простых суждений об объекте, его строении, свойствах и связях;</w:t>
      </w:r>
    </w:p>
    <w:p w14:paraId="5310B7C2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обобщать, т.е. осуществлять генерализацию и выведение общности для целого ряда или</w:t>
      </w:r>
      <w:r w:rsidR="002B3311" w:rsidRPr="00E21620">
        <w:rPr>
          <w:rFonts w:ascii="Times New Roman" w:hAnsi="Times New Roman"/>
          <w:sz w:val="24"/>
          <w:szCs w:val="24"/>
        </w:rPr>
        <w:t xml:space="preserve"> </w:t>
      </w:r>
      <w:r w:rsidRPr="00E21620">
        <w:rPr>
          <w:rFonts w:ascii="Times New Roman" w:hAnsi="Times New Roman"/>
          <w:sz w:val="24"/>
          <w:szCs w:val="24"/>
        </w:rPr>
        <w:t>класса единичных объектов, на основе выделения сущностной связи;</w:t>
      </w:r>
    </w:p>
    <w:p w14:paraId="43667900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осуществлять подведение под понятие на основе распознавания объектов, выделения</w:t>
      </w:r>
      <w:r w:rsidR="002B3311" w:rsidRPr="00E21620">
        <w:rPr>
          <w:rFonts w:ascii="Times New Roman" w:hAnsi="Times New Roman"/>
          <w:sz w:val="24"/>
          <w:szCs w:val="24"/>
        </w:rPr>
        <w:t xml:space="preserve"> </w:t>
      </w:r>
      <w:r w:rsidRPr="00E21620">
        <w:rPr>
          <w:rFonts w:ascii="Times New Roman" w:hAnsi="Times New Roman"/>
          <w:sz w:val="24"/>
          <w:szCs w:val="24"/>
        </w:rPr>
        <w:t>существенных признаков и их синтеза;</w:t>
      </w:r>
    </w:p>
    <w:p w14:paraId="4D3CC194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устанавливать аналогии;</w:t>
      </w:r>
    </w:p>
    <w:p w14:paraId="2EDB16AB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владеть рядом общих приёмов решения задач.</w:t>
      </w:r>
    </w:p>
    <w:p w14:paraId="26017809" w14:textId="77777777" w:rsidR="00670056" w:rsidRPr="00E21620" w:rsidRDefault="00670056" w:rsidP="00E216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1620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2166C9E9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1620">
        <w:rPr>
          <w:rFonts w:ascii="Times New Roman" w:hAnsi="Times New Roman"/>
          <w:i/>
          <w:sz w:val="24"/>
          <w:szCs w:val="24"/>
        </w:rPr>
        <w:t>– осуществлять расширенный поиск информации с использованием ресурсов библиотек и сети Интернет;</w:t>
      </w:r>
    </w:p>
    <w:p w14:paraId="7F5CC4E9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1620">
        <w:rPr>
          <w:rFonts w:ascii="Times New Roman" w:hAnsi="Times New Roman"/>
          <w:i/>
          <w:sz w:val="24"/>
          <w:szCs w:val="24"/>
        </w:rPr>
        <w:t>– записывать, фиксировать информацию об окружающем мире с помощью инструментов ИКТ;</w:t>
      </w:r>
    </w:p>
    <w:p w14:paraId="24FB139C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1620">
        <w:rPr>
          <w:rFonts w:ascii="Times New Roman" w:hAnsi="Times New Roman"/>
          <w:i/>
          <w:sz w:val="24"/>
          <w:szCs w:val="24"/>
        </w:rPr>
        <w:t>– создавать и преобразовывать модели и схемы для решения задач;</w:t>
      </w:r>
    </w:p>
    <w:p w14:paraId="4F2C0FFA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1620">
        <w:rPr>
          <w:rFonts w:ascii="Times New Roman" w:hAnsi="Times New Roman"/>
          <w:i/>
          <w:sz w:val="24"/>
          <w:szCs w:val="24"/>
        </w:rPr>
        <w:t>– осознанно и произвольно строить сообщения в устной и письменной форме;</w:t>
      </w:r>
    </w:p>
    <w:p w14:paraId="686DCE86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1620">
        <w:rPr>
          <w:rFonts w:ascii="Times New Roman" w:hAnsi="Times New Roman"/>
          <w:i/>
          <w:sz w:val="24"/>
          <w:szCs w:val="24"/>
        </w:rPr>
        <w:t>– осуществлять выбор наиболее эффективных способов решения задач в зависимости от конкретных условий;</w:t>
      </w:r>
    </w:p>
    <w:p w14:paraId="5798C950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1620">
        <w:rPr>
          <w:rFonts w:ascii="Times New Roman" w:hAnsi="Times New Roman"/>
          <w:i/>
          <w:sz w:val="24"/>
          <w:szCs w:val="24"/>
        </w:rPr>
        <w:t>– осуществлять синтез как составление целого из частей, самостоятельно достраивая и восполняя недостающие компоненты;</w:t>
      </w:r>
    </w:p>
    <w:p w14:paraId="1B6FEBB7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1620">
        <w:rPr>
          <w:rFonts w:ascii="Times New Roman" w:hAnsi="Times New Roman"/>
          <w:i/>
          <w:sz w:val="24"/>
          <w:szCs w:val="24"/>
        </w:rPr>
        <w:t xml:space="preserve">– осуществлять сравнение, </w:t>
      </w:r>
      <w:proofErr w:type="spellStart"/>
      <w:r w:rsidRPr="00E21620">
        <w:rPr>
          <w:rFonts w:ascii="Times New Roman" w:hAnsi="Times New Roman"/>
          <w:i/>
          <w:sz w:val="24"/>
          <w:szCs w:val="24"/>
        </w:rPr>
        <w:t>сериацию</w:t>
      </w:r>
      <w:proofErr w:type="spellEnd"/>
      <w:r w:rsidRPr="00E21620">
        <w:rPr>
          <w:rFonts w:ascii="Times New Roman" w:hAnsi="Times New Roman"/>
          <w:i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14:paraId="2FB2834E" w14:textId="604B1770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1620">
        <w:rPr>
          <w:rFonts w:ascii="Times New Roman" w:hAnsi="Times New Roman"/>
          <w:i/>
          <w:sz w:val="24"/>
          <w:szCs w:val="24"/>
        </w:rPr>
        <w:t>– строить логическое рассуждение, включающее установление причинно</w:t>
      </w:r>
      <w:r w:rsidR="007F2657">
        <w:rPr>
          <w:rFonts w:ascii="Times New Roman" w:hAnsi="Times New Roman"/>
          <w:i/>
          <w:sz w:val="24"/>
          <w:szCs w:val="24"/>
        </w:rPr>
        <w:t>-</w:t>
      </w:r>
      <w:r w:rsidRPr="00E21620">
        <w:rPr>
          <w:rFonts w:ascii="Times New Roman" w:hAnsi="Times New Roman"/>
          <w:i/>
          <w:sz w:val="24"/>
          <w:szCs w:val="24"/>
        </w:rPr>
        <w:t>следственных</w:t>
      </w:r>
      <w:r w:rsidR="002B3311" w:rsidRPr="00E21620">
        <w:rPr>
          <w:rFonts w:ascii="Times New Roman" w:hAnsi="Times New Roman"/>
          <w:i/>
          <w:sz w:val="24"/>
          <w:szCs w:val="24"/>
        </w:rPr>
        <w:t xml:space="preserve"> </w:t>
      </w:r>
      <w:r w:rsidRPr="00E21620">
        <w:rPr>
          <w:rFonts w:ascii="Times New Roman" w:hAnsi="Times New Roman"/>
          <w:i/>
          <w:sz w:val="24"/>
          <w:szCs w:val="24"/>
        </w:rPr>
        <w:t>связей;</w:t>
      </w:r>
    </w:p>
    <w:p w14:paraId="6E64072C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1620">
        <w:rPr>
          <w:rFonts w:ascii="Times New Roman" w:hAnsi="Times New Roman"/>
          <w:i/>
          <w:sz w:val="24"/>
          <w:szCs w:val="24"/>
        </w:rPr>
        <w:t>– произвольно и осознанно владеть общими приёмами решения задач.</w:t>
      </w:r>
    </w:p>
    <w:p w14:paraId="0E7419E6" w14:textId="77777777" w:rsidR="00670056" w:rsidRPr="00E21620" w:rsidRDefault="00670056" w:rsidP="00E216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620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14:paraId="17124A39" w14:textId="77777777" w:rsidR="00670056" w:rsidRPr="00E21620" w:rsidRDefault="00670056" w:rsidP="00E216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62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33B632FE" w14:textId="410B6AD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lastRenderedPageBreak/>
        <w:t>– адекватно использовать коммуникативные, прежде всего речевые, средства для решения</w:t>
      </w:r>
      <w:r w:rsidR="007F2657">
        <w:rPr>
          <w:rFonts w:ascii="Times New Roman" w:hAnsi="Times New Roman"/>
          <w:sz w:val="24"/>
          <w:szCs w:val="24"/>
        </w:rPr>
        <w:t xml:space="preserve"> </w:t>
      </w:r>
      <w:r w:rsidRPr="00E21620">
        <w:rPr>
          <w:rFonts w:ascii="Times New Roman" w:hAnsi="Times New Roman"/>
          <w:sz w:val="24"/>
          <w:szCs w:val="24"/>
        </w:rPr>
        <w:t>различных коммуникативных задач, строить монологическое высказывание (в том числе</w:t>
      </w:r>
      <w:r w:rsidR="007F2657">
        <w:rPr>
          <w:rFonts w:ascii="Times New Roman" w:hAnsi="Times New Roman"/>
          <w:sz w:val="24"/>
          <w:szCs w:val="24"/>
        </w:rPr>
        <w:t xml:space="preserve"> </w:t>
      </w:r>
      <w:r w:rsidRPr="00E21620">
        <w:rPr>
          <w:rFonts w:ascii="Times New Roman" w:hAnsi="Times New Roman"/>
          <w:sz w:val="24"/>
          <w:szCs w:val="24"/>
        </w:rPr>
        <w:t>сопровождая его аудиовизуальной поддержкой), владеть диалогической формой коммуникации,</w:t>
      </w:r>
      <w:r w:rsidR="007F2657">
        <w:rPr>
          <w:rFonts w:ascii="Times New Roman" w:hAnsi="Times New Roman"/>
          <w:sz w:val="24"/>
          <w:szCs w:val="24"/>
        </w:rPr>
        <w:t xml:space="preserve"> </w:t>
      </w:r>
      <w:r w:rsidRPr="00E21620">
        <w:rPr>
          <w:rFonts w:ascii="Times New Roman" w:hAnsi="Times New Roman"/>
          <w:sz w:val="24"/>
          <w:szCs w:val="24"/>
        </w:rPr>
        <w:t>используя в том числе средства и инструменты ИКТ и дистанционного общения;</w:t>
      </w:r>
    </w:p>
    <w:p w14:paraId="6FCEFC48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допускать возможность существования у людей различных точек зрения, в том числе не</w:t>
      </w:r>
      <w:r w:rsidR="0022455A" w:rsidRPr="00E21620">
        <w:rPr>
          <w:rFonts w:ascii="Times New Roman" w:hAnsi="Times New Roman"/>
          <w:sz w:val="24"/>
          <w:szCs w:val="24"/>
        </w:rPr>
        <w:t xml:space="preserve"> </w:t>
      </w:r>
      <w:r w:rsidRPr="00E21620">
        <w:rPr>
          <w:rFonts w:ascii="Times New Roman" w:hAnsi="Times New Roman"/>
          <w:sz w:val="24"/>
          <w:szCs w:val="24"/>
        </w:rPr>
        <w:t>совпадающих с его собственной, и ориентироваться на позицию партнёра в общении и</w:t>
      </w:r>
      <w:r w:rsidR="0022455A" w:rsidRPr="00E21620">
        <w:rPr>
          <w:rFonts w:ascii="Times New Roman" w:hAnsi="Times New Roman"/>
          <w:sz w:val="24"/>
          <w:szCs w:val="24"/>
        </w:rPr>
        <w:t xml:space="preserve"> </w:t>
      </w:r>
      <w:r w:rsidRPr="00E21620">
        <w:rPr>
          <w:rFonts w:ascii="Times New Roman" w:hAnsi="Times New Roman"/>
          <w:sz w:val="24"/>
          <w:szCs w:val="24"/>
        </w:rPr>
        <w:t>взаимодействии;</w:t>
      </w:r>
    </w:p>
    <w:p w14:paraId="72B15754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учитывать разные мнения и стремиться к координации различных позиций в</w:t>
      </w:r>
    </w:p>
    <w:p w14:paraId="1870376A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сотрудничестве;</w:t>
      </w:r>
    </w:p>
    <w:p w14:paraId="240AA7C4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формулировать собственное мнение и позицию;</w:t>
      </w:r>
    </w:p>
    <w:p w14:paraId="47D2BDE7" w14:textId="6E0E8C99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договариваться и приходить к общему решению в совместной деятельности, в том числе в</w:t>
      </w:r>
      <w:r w:rsidR="007F2657">
        <w:rPr>
          <w:rFonts w:ascii="Times New Roman" w:hAnsi="Times New Roman"/>
          <w:sz w:val="24"/>
          <w:szCs w:val="24"/>
        </w:rPr>
        <w:t xml:space="preserve"> </w:t>
      </w:r>
      <w:r w:rsidRPr="00E21620">
        <w:rPr>
          <w:rFonts w:ascii="Times New Roman" w:hAnsi="Times New Roman"/>
          <w:sz w:val="24"/>
          <w:szCs w:val="24"/>
        </w:rPr>
        <w:t>ситуации столкновения интересов;</w:t>
      </w:r>
    </w:p>
    <w:p w14:paraId="7ACC2D7E" w14:textId="3F34C943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строить понятные для партнёра высказывания, учитывающие, что партнёр знает и видит, а</w:t>
      </w:r>
      <w:r w:rsidR="007F2657">
        <w:rPr>
          <w:rFonts w:ascii="Times New Roman" w:hAnsi="Times New Roman"/>
          <w:sz w:val="24"/>
          <w:szCs w:val="24"/>
        </w:rPr>
        <w:t xml:space="preserve"> </w:t>
      </w:r>
      <w:r w:rsidRPr="00E21620">
        <w:rPr>
          <w:rFonts w:ascii="Times New Roman" w:hAnsi="Times New Roman"/>
          <w:sz w:val="24"/>
          <w:szCs w:val="24"/>
        </w:rPr>
        <w:t>что нет;</w:t>
      </w:r>
    </w:p>
    <w:p w14:paraId="05FA2E2B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задавать вопросы;</w:t>
      </w:r>
    </w:p>
    <w:p w14:paraId="69C9D09B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контролировать действия партнёра;</w:t>
      </w:r>
    </w:p>
    <w:p w14:paraId="7E54B1DB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использовать речь для регуляции своего действия;</w:t>
      </w:r>
    </w:p>
    <w:p w14:paraId="12381FD0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620">
        <w:rPr>
          <w:rFonts w:ascii="Times New Roman" w:hAnsi="Times New Roman"/>
          <w:sz w:val="24"/>
          <w:szCs w:val="24"/>
        </w:rPr>
        <w:t>– адекватно использовать речевые средства для решения различных коммуникативных</w:t>
      </w:r>
      <w:r w:rsidR="002B3311" w:rsidRPr="00E21620">
        <w:rPr>
          <w:rFonts w:ascii="Times New Roman" w:hAnsi="Times New Roman"/>
          <w:sz w:val="24"/>
          <w:szCs w:val="24"/>
        </w:rPr>
        <w:t xml:space="preserve"> </w:t>
      </w:r>
      <w:r w:rsidRPr="00E21620">
        <w:rPr>
          <w:rFonts w:ascii="Times New Roman" w:hAnsi="Times New Roman"/>
          <w:sz w:val="24"/>
          <w:szCs w:val="24"/>
        </w:rPr>
        <w:t>задач, строить монологическое высказывание, владеть диалогической формой речи.</w:t>
      </w:r>
    </w:p>
    <w:p w14:paraId="0E292EC8" w14:textId="77777777" w:rsidR="00670056" w:rsidRPr="00E21620" w:rsidRDefault="00670056" w:rsidP="00E216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1620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14:paraId="5CF45551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1620">
        <w:rPr>
          <w:rFonts w:ascii="Times New Roman" w:hAnsi="Times New Roman"/>
          <w:i/>
          <w:sz w:val="24"/>
          <w:szCs w:val="24"/>
        </w:rPr>
        <w:t>– учитывать и координировать в сотрудничестве позиции других людей, отличные от</w:t>
      </w:r>
    </w:p>
    <w:p w14:paraId="2479FA24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1620">
        <w:rPr>
          <w:rFonts w:ascii="Times New Roman" w:hAnsi="Times New Roman"/>
          <w:i/>
          <w:sz w:val="24"/>
          <w:szCs w:val="24"/>
        </w:rPr>
        <w:t>собственной;</w:t>
      </w:r>
    </w:p>
    <w:p w14:paraId="767DF843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1620">
        <w:rPr>
          <w:rFonts w:ascii="Times New Roman" w:hAnsi="Times New Roman"/>
          <w:i/>
          <w:sz w:val="24"/>
          <w:szCs w:val="24"/>
        </w:rPr>
        <w:t>– учитывать разные мнения и интересы и обосновывать собственную позицию;– понимать относительность мнений и подходов к решению проблемы;</w:t>
      </w:r>
    </w:p>
    <w:p w14:paraId="59AA2397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1620">
        <w:rPr>
          <w:rFonts w:ascii="Times New Roman" w:hAnsi="Times New Roman"/>
          <w:i/>
          <w:sz w:val="24"/>
          <w:szCs w:val="24"/>
        </w:rPr>
        <w:t>– аргументировать свою позицию и координировать её с позициями партнёров в</w:t>
      </w:r>
    </w:p>
    <w:p w14:paraId="6F243E6E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1620">
        <w:rPr>
          <w:rFonts w:ascii="Times New Roman" w:hAnsi="Times New Roman"/>
          <w:i/>
          <w:sz w:val="24"/>
          <w:szCs w:val="24"/>
        </w:rPr>
        <w:t>сотрудничестве при выработке общего решения в совместной деятельности;</w:t>
      </w:r>
    </w:p>
    <w:p w14:paraId="5C7BF559" w14:textId="6719D698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1620">
        <w:rPr>
          <w:rFonts w:ascii="Times New Roman" w:hAnsi="Times New Roman"/>
          <w:i/>
          <w:sz w:val="24"/>
          <w:szCs w:val="24"/>
        </w:rPr>
        <w:t>– продуктивно содействовать разрешению конфликтов на основе учёта интересов и позиций</w:t>
      </w:r>
      <w:r w:rsidR="007F2657">
        <w:rPr>
          <w:rFonts w:ascii="Times New Roman" w:hAnsi="Times New Roman"/>
          <w:i/>
          <w:sz w:val="24"/>
          <w:szCs w:val="24"/>
        </w:rPr>
        <w:t xml:space="preserve"> </w:t>
      </w:r>
      <w:r w:rsidRPr="00E21620">
        <w:rPr>
          <w:rFonts w:ascii="Times New Roman" w:hAnsi="Times New Roman"/>
          <w:i/>
          <w:sz w:val="24"/>
          <w:szCs w:val="24"/>
        </w:rPr>
        <w:t>всех участников;</w:t>
      </w:r>
    </w:p>
    <w:p w14:paraId="1A804D0C" w14:textId="654A7B74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1620">
        <w:rPr>
          <w:rFonts w:ascii="Times New Roman" w:hAnsi="Times New Roman"/>
          <w:i/>
          <w:sz w:val="24"/>
          <w:szCs w:val="24"/>
        </w:rPr>
        <w:t>– с учётом целей коммуникации достаточно точно, последовательно и полно передавать</w:t>
      </w:r>
      <w:r w:rsidR="007F2657">
        <w:rPr>
          <w:rFonts w:ascii="Times New Roman" w:hAnsi="Times New Roman"/>
          <w:i/>
          <w:sz w:val="24"/>
          <w:szCs w:val="24"/>
        </w:rPr>
        <w:t xml:space="preserve"> </w:t>
      </w:r>
      <w:r w:rsidRPr="00E21620">
        <w:rPr>
          <w:rFonts w:ascii="Times New Roman" w:hAnsi="Times New Roman"/>
          <w:i/>
          <w:sz w:val="24"/>
          <w:szCs w:val="24"/>
        </w:rPr>
        <w:t>партнёру необходимую информацию как ориентир для построения действия;</w:t>
      </w:r>
    </w:p>
    <w:p w14:paraId="4718868C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1620">
        <w:rPr>
          <w:rFonts w:ascii="Times New Roman" w:hAnsi="Times New Roman"/>
          <w:i/>
          <w:sz w:val="24"/>
          <w:szCs w:val="24"/>
        </w:rPr>
        <w:t>– задавать вопросы, необходимые для организации собственной деятельности и</w:t>
      </w:r>
    </w:p>
    <w:p w14:paraId="12EE83C0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1620">
        <w:rPr>
          <w:rFonts w:ascii="Times New Roman" w:hAnsi="Times New Roman"/>
          <w:i/>
          <w:sz w:val="24"/>
          <w:szCs w:val="24"/>
        </w:rPr>
        <w:t>сотрудничества с партнёром;</w:t>
      </w:r>
    </w:p>
    <w:p w14:paraId="63411CE3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1620">
        <w:rPr>
          <w:rFonts w:ascii="Times New Roman" w:hAnsi="Times New Roman"/>
          <w:i/>
          <w:sz w:val="24"/>
          <w:szCs w:val="24"/>
        </w:rPr>
        <w:t>– осуществлять взаимный контроль и оказывать в сотрудничестве необходимую</w:t>
      </w:r>
    </w:p>
    <w:p w14:paraId="53FE1CE3" w14:textId="77777777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1620">
        <w:rPr>
          <w:rFonts w:ascii="Times New Roman" w:hAnsi="Times New Roman"/>
          <w:i/>
          <w:sz w:val="24"/>
          <w:szCs w:val="24"/>
        </w:rPr>
        <w:t>взаимопомощь;</w:t>
      </w:r>
    </w:p>
    <w:p w14:paraId="56A703EF" w14:textId="5A3C8BBE" w:rsidR="00670056" w:rsidRPr="00E21620" w:rsidRDefault="00670056" w:rsidP="00E21620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1620">
        <w:rPr>
          <w:rFonts w:ascii="Times New Roman" w:hAnsi="Times New Roman"/>
          <w:i/>
          <w:sz w:val="24"/>
          <w:szCs w:val="24"/>
        </w:rPr>
        <w:t>– адекватно использовать речевые средства для эффективного решения разнообразных</w:t>
      </w:r>
      <w:r w:rsidR="007F2657">
        <w:rPr>
          <w:rFonts w:ascii="Times New Roman" w:hAnsi="Times New Roman"/>
          <w:i/>
          <w:sz w:val="24"/>
          <w:szCs w:val="24"/>
        </w:rPr>
        <w:t xml:space="preserve"> </w:t>
      </w:r>
      <w:r w:rsidRPr="00E21620">
        <w:rPr>
          <w:rFonts w:ascii="Times New Roman" w:hAnsi="Times New Roman"/>
          <w:i/>
          <w:sz w:val="24"/>
          <w:szCs w:val="24"/>
        </w:rPr>
        <w:t>коммуникативных задач, планирования и регуляции своей деятельности.</w:t>
      </w:r>
      <w:bookmarkEnd w:id="25"/>
    </w:p>
    <w:p w14:paraId="604ECF00" w14:textId="77777777" w:rsidR="008234A0" w:rsidRPr="00E21620" w:rsidRDefault="008234A0" w:rsidP="00E216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620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14:paraId="4A681169" w14:textId="77777777" w:rsidR="00670056" w:rsidRPr="00E21620" w:rsidRDefault="00670056" w:rsidP="00E2162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bookmarkStart w:id="26" w:name="sub_11261"/>
      <w:r w:rsidRPr="00E21620">
        <w:rPr>
          <w:rFonts w:ascii="Times New Roman" w:eastAsia="Arial Unicode MS" w:hAnsi="Times New Roman" w:cs="Times New Roman"/>
          <w:sz w:val="24"/>
          <w:szCs w:val="24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14:paraId="1570BDE4" w14:textId="77777777" w:rsidR="00670056" w:rsidRPr="00E21620" w:rsidRDefault="00670056" w:rsidP="00E2162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bookmarkStart w:id="27" w:name="sub_11262"/>
      <w:bookmarkEnd w:id="26"/>
      <w:r w:rsidRPr="00E21620">
        <w:rPr>
          <w:rFonts w:ascii="Times New Roman" w:eastAsia="Arial Unicode MS" w:hAnsi="Times New Roman" w:cs="Times New Roman"/>
          <w:sz w:val="24"/>
          <w:szCs w:val="24"/>
        </w:rPr>
        <w:lastRenderedPageBreak/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14:paraId="21319804" w14:textId="77777777" w:rsidR="00670056" w:rsidRPr="00E21620" w:rsidRDefault="00670056" w:rsidP="00E2162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bookmarkStart w:id="28" w:name="sub_11263"/>
      <w:bookmarkEnd w:id="27"/>
      <w:r w:rsidRPr="00E21620">
        <w:rPr>
          <w:rFonts w:ascii="Times New Roman" w:eastAsia="Arial Unicode MS" w:hAnsi="Times New Roman" w:cs="Times New Roman"/>
          <w:sz w:val="24"/>
          <w:szCs w:val="24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14:paraId="06A1902C" w14:textId="77777777" w:rsidR="00670056" w:rsidRPr="00E21620" w:rsidRDefault="00670056" w:rsidP="00E2162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bookmarkStart w:id="29" w:name="sub_11264"/>
      <w:bookmarkEnd w:id="28"/>
      <w:r w:rsidRPr="00E21620">
        <w:rPr>
          <w:rFonts w:ascii="Times New Roman" w:eastAsia="Arial Unicode MS" w:hAnsi="Times New Roman" w:cs="Times New Roman"/>
          <w:sz w:val="24"/>
          <w:szCs w:val="24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14:paraId="7F249CBB" w14:textId="77777777" w:rsidR="00670056" w:rsidRPr="00E21620" w:rsidRDefault="00670056" w:rsidP="00E2162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bookmarkStart w:id="30" w:name="sub_11265"/>
      <w:bookmarkEnd w:id="29"/>
      <w:r w:rsidRPr="00E21620">
        <w:rPr>
          <w:rFonts w:ascii="Times New Roman" w:eastAsia="Arial Unicode MS" w:hAnsi="Times New Roman" w:cs="Times New Roman"/>
          <w:sz w:val="24"/>
          <w:szCs w:val="24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14:paraId="3A9DAD57" w14:textId="77777777" w:rsidR="00670056" w:rsidRPr="00E21620" w:rsidRDefault="00670056" w:rsidP="00E21620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bookmarkStart w:id="31" w:name="sub_11266"/>
      <w:bookmarkEnd w:id="30"/>
      <w:r w:rsidRPr="00E21620">
        <w:rPr>
          <w:rFonts w:ascii="Times New Roman" w:eastAsia="Arial Unicode MS" w:hAnsi="Times New Roman" w:cs="Times New Roman"/>
          <w:sz w:val="24"/>
          <w:szCs w:val="24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  <w:bookmarkEnd w:id="31"/>
    </w:p>
    <w:p w14:paraId="4E0FC2BD" w14:textId="77777777" w:rsidR="00670056" w:rsidRPr="00E21620" w:rsidRDefault="00670056" w:rsidP="00E21620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21620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результате изучения курса «Технология» обучающиеся на уровне начального общего образования:</w:t>
      </w:r>
    </w:p>
    <w:p w14:paraId="4DAEA839" w14:textId="77777777" w:rsidR="00670056" w:rsidRPr="00E21620" w:rsidRDefault="00670056" w:rsidP="00E21620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21620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-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E21620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14:paraId="40786B33" w14:textId="77777777" w:rsidR="00670056" w:rsidRPr="00E21620" w:rsidRDefault="00670056" w:rsidP="00E21620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21620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- 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14:paraId="66B54ADB" w14:textId="77777777" w:rsidR="00670056" w:rsidRPr="00E21620" w:rsidRDefault="00670056" w:rsidP="00E21620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21620">
        <w:rPr>
          <w:rStyle w:val="Zag11"/>
          <w:rFonts w:ascii="Times New Roman" w:eastAsia="@Arial Unicode MS" w:hAnsi="Times New Roman" w:cs="Times New Roman"/>
          <w:sz w:val="24"/>
          <w:szCs w:val="24"/>
        </w:rPr>
        <w:t>- получат общее представление о мире профессий, их социальном значении, истории возникновения и развития;</w:t>
      </w:r>
    </w:p>
    <w:p w14:paraId="5405B0C3" w14:textId="77777777" w:rsidR="00670056" w:rsidRPr="00E21620" w:rsidRDefault="00670056" w:rsidP="00E21620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21620">
        <w:rPr>
          <w:rStyle w:val="Zag11"/>
          <w:rFonts w:ascii="Times New Roman" w:eastAsia="@Arial Unicode MS" w:hAnsi="Times New Roman" w:cs="Times New Roman"/>
          <w:sz w:val="24"/>
          <w:szCs w:val="24"/>
        </w:rPr>
        <w:t>- 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14:paraId="795B16AE" w14:textId="77777777" w:rsidR="00670056" w:rsidRPr="00E21620" w:rsidRDefault="00670056" w:rsidP="00E21620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21620">
        <w:rPr>
          <w:rStyle w:val="Zag11"/>
          <w:rFonts w:ascii="Times New Roman" w:eastAsia="@Arial Unicode MS" w:hAnsi="Times New Roman" w:cs="Times New Roman"/>
          <w:sz w:val="24"/>
          <w:szCs w:val="24"/>
        </w:rPr>
        <w:tab/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14:paraId="36821C5B" w14:textId="77777777" w:rsidR="00670056" w:rsidRPr="00E21620" w:rsidRDefault="00670056" w:rsidP="00E21620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2162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Общекультурные и </w:t>
      </w:r>
      <w:proofErr w:type="spellStart"/>
      <w:r w:rsidRPr="00E2162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общетрудовые</w:t>
      </w:r>
      <w:proofErr w:type="spellEnd"/>
      <w:r w:rsidRPr="00E2162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компетенции. Основы культуры труда, самообслуживание</w:t>
      </w:r>
    </w:p>
    <w:p w14:paraId="38868E60" w14:textId="77777777" w:rsidR="00670056" w:rsidRPr="00E21620" w:rsidRDefault="00670056" w:rsidP="00E21620">
      <w:pPr>
        <w:pStyle w:val="ad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E21620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1D10BF03" w14:textId="77777777" w:rsidR="00670056" w:rsidRPr="00E21620" w:rsidRDefault="00E21620" w:rsidP="00E21620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- </w:t>
      </w:r>
      <w:r w:rsidR="00670056" w:rsidRPr="00E21620">
        <w:rPr>
          <w:sz w:val="24"/>
        </w:rPr>
        <w:t>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</w:p>
    <w:p w14:paraId="267C8A2B" w14:textId="77777777" w:rsidR="00670056" w:rsidRPr="00E21620" w:rsidRDefault="00E21620" w:rsidP="00E21620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- </w:t>
      </w:r>
      <w:r w:rsidR="00670056" w:rsidRPr="00E21620">
        <w:rPr>
          <w:sz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14:paraId="12CD5051" w14:textId="77777777" w:rsidR="00670056" w:rsidRPr="00E21620" w:rsidRDefault="00E21620" w:rsidP="00E21620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- </w:t>
      </w:r>
      <w:r w:rsidR="00670056" w:rsidRPr="00E21620">
        <w:rPr>
          <w:sz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14:paraId="698EEBD8" w14:textId="77777777" w:rsidR="00670056" w:rsidRPr="00E21620" w:rsidRDefault="00E21620" w:rsidP="00E21620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- </w:t>
      </w:r>
      <w:r w:rsidR="00670056" w:rsidRPr="00E21620">
        <w:rPr>
          <w:sz w:val="24"/>
        </w:rPr>
        <w:t>выполнять доступные действия по самообслуживанию и доступные виды домашнего труда.</w:t>
      </w:r>
    </w:p>
    <w:p w14:paraId="2AFAB50E" w14:textId="77777777" w:rsidR="00670056" w:rsidRPr="00E21620" w:rsidRDefault="00670056" w:rsidP="00E21620">
      <w:pPr>
        <w:pStyle w:val="af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E21620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14:paraId="6F00B007" w14:textId="77777777" w:rsidR="00670056" w:rsidRPr="00E21620" w:rsidRDefault="00E21620" w:rsidP="00E21620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>
        <w:rPr>
          <w:i/>
          <w:sz w:val="24"/>
        </w:rPr>
        <w:t xml:space="preserve">- </w:t>
      </w:r>
      <w:r w:rsidR="00670056" w:rsidRPr="00E21620">
        <w:rPr>
          <w:i/>
          <w:sz w:val="24"/>
        </w:rPr>
        <w:t>уважительно относиться к труду людей;</w:t>
      </w:r>
    </w:p>
    <w:p w14:paraId="086DE380" w14:textId="77777777" w:rsidR="00670056" w:rsidRPr="00E21620" w:rsidRDefault="00E21620" w:rsidP="00E21620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>
        <w:rPr>
          <w:i/>
          <w:spacing w:val="2"/>
          <w:sz w:val="24"/>
        </w:rPr>
        <w:t xml:space="preserve">- </w:t>
      </w:r>
      <w:r w:rsidR="00670056" w:rsidRPr="00E21620">
        <w:rPr>
          <w:i/>
          <w:spacing w:val="2"/>
          <w:sz w:val="24"/>
        </w:rPr>
        <w:t xml:space="preserve">понимать </w:t>
      </w:r>
      <w:proofErr w:type="spellStart"/>
      <w:r w:rsidR="00670056" w:rsidRPr="00E21620">
        <w:rPr>
          <w:i/>
          <w:spacing w:val="2"/>
          <w:sz w:val="24"/>
        </w:rPr>
        <w:t>культурно­историческую</w:t>
      </w:r>
      <w:proofErr w:type="spellEnd"/>
      <w:r w:rsidR="00670056" w:rsidRPr="00E21620">
        <w:rPr>
          <w:i/>
          <w:spacing w:val="2"/>
          <w:sz w:val="24"/>
        </w:rPr>
        <w:t xml:space="preserve"> ценность тради</w:t>
      </w:r>
      <w:r w:rsidR="00670056" w:rsidRPr="00E21620">
        <w:rPr>
          <w:i/>
          <w:sz w:val="24"/>
        </w:rPr>
        <w:t>ций, отраженных в предметном мире, в том числе традиций трудовых династий как своего региона, так и страны, и уважать их;</w:t>
      </w:r>
    </w:p>
    <w:p w14:paraId="7ABD48CA" w14:textId="77777777" w:rsidR="00670056" w:rsidRPr="00E21620" w:rsidRDefault="00E21620" w:rsidP="00E21620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>
        <w:rPr>
          <w:i/>
          <w:sz w:val="24"/>
        </w:rPr>
        <w:lastRenderedPageBreak/>
        <w:t xml:space="preserve">- </w:t>
      </w:r>
      <w:r w:rsidR="00670056" w:rsidRPr="00E21620">
        <w:rPr>
          <w:i/>
          <w:sz w:val="24"/>
        </w:rPr>
        <w:t>понимать особенности проектной деятельности, осуществлять под руководством учителя элементарную прое</w:t>
      </w:r>
      <w:r w:rsidR="00670056" w:rsidRPr="00E21620">
        <w:rPr>
          <w:i/>
          <w:spacing w:val="2"/>
          <w:sz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="00670056" w:rsidRPr="00E21620">
        <w:rPr>
          <w:i/>
          <w:sz w:val="24"/>
        </w:rPr>
        <w:t>комплексные работы, социальные услуги).</w:t>
      </w:r>
    </w:p>
    <w:p w14:paraId="4A9E5C6D" w14:textId="77777777" w:rsidR="00670056" w:rsidRPr="00E21620" w:rsidRDefault="00670056" w:rsidP="00E21620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2162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ручной обработки материалов. Элементы графической грамоты</w:t>
      </w:r>
    </w:p>
    <w:p w14:paraId="384CA2EE" w14:textId="77777777" w:rsidR="00670056" w:rsidRPr="00E21620" w:rsidRDefault="00670056" w:rsidP="00E21620">
      <w:pPr>
        <w:pStyle w:val="ad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E21620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6F135C6D" w14:textId="77777777" w:rsidR="00670056" w:rsidRPr="00E21620" w:rsidRDefault="00E21620" w:rsidP="00E21620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pacing w:val="2"/>
          <w:sz w:val="24"/>
        </w:rPr>
        <w:t xml:space="preserve">- </w:t>
      </w:r>
      <w:r w:rsidR="00670056" w:rsidRPr="00E21620">
        <w:rPr>
          <w:spacing w:val="2"/>
          <w:sz w:val="24"/>
        </w:rPr>
        <w:t xml:space="preserve">на основе полученных представлений о многообразии </w:t>
      </w:r>
      <w:r w:rsidR="00670056" w:rsidRPr="00E21620">
        <w:rPr>
          <w:sz w:val="24"/>
        </w:rPr>
        <w:t xml:space="preserve">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proofErr w:type="spellStart"/>
      <w:r w:rsidR="00670056" w:rsidRPr="00E21620">
        <w:rPr>
          <w:sz w:val="24"/>
        </w:rPr>
        <w:t>декоративно­художественным</w:t>
      </w:r>
      <w:proofErr w:type="spellEnd"/>
      <w:r w:rsidR="00670056" w:rsidRPr="00E21620">
        <w:rPr>
          <w:sz w:val="24"/>
        </w:rPr>
        <w:t xml:space="preserve"> и конструктивным свойствам в соответствии с поставленной задачей;</w:t>
      </w:r>
    </w:p>
    <w:p w14:paraId="54CDA4E0" w14:textId="77777777" w:rsidR="00670056" w:rsidRPr="00E21620" w:rsidRDefault="00E21620" w:rsidP="00E21620">
      <w:pPr>
        <w:pStyle w:val="21"/>
        <w:numPr>
          <w:ilvl w:val="0"/>
          <w:numId w:val="0"/>
        </w:numPr>
        <w:spacing w:line="240" w:lineRule="auto"/>
        <w:rPr>
          <w:spacing w:val="-4"/>
          <w:sz w:val="24"/>
        </w:rPr>
      </w:pPr>
      <w:r>
        <w:rPr>
          <w:spacing w:val="-4"/>
          <w:sz w:val="24"/>
        </w:rPr>
        <w:t xml:space="preserve">- </w:t>
      </w:r>
      <w:r w:rsidR="00670056" w:rsidRPr="00E21620">
        <w:rPr>
          <w:spacing w:val="-4"/>
          <w:sz w:val="24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14:paraId="703B1923" w14:textId="77777777" w:rsidR="00670056" w:rsidRPr="00E21620" w:rsidRDefault="00E21620" w:rsidP="00E21620">
      <w:pPr>
        <w:pStyle w:val="21"/>
        <w:numPr>
          <w:ilvl w:val="0"/>
          <w:numId w:val="0"/>
        </w:numPr>
        <w:spacing w:line="240" w:lineRule="auto"/>
        <w:rPr>
          <w:spacing w:val="-2"/>
          <w:sz w:val="24"/>
        </w:rPr>
      </w:pPr>
      <w:r>
        <w:rPr>
          <w:spacing w:val="-2"/>
          <w:sz w:val="24"/>
        </w:rPr>
        <w:t xml:space="preserve">- </w:t>
      </w:r>
      <w:r w:rsidR="00670056" w:rsidRPr="00E21620">
        <w:rPr>
          <w:spacing w:val="-2"/>
          <w:sz w:val="24"/>
        </w:rPr>
        <w:t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</w:p>
    <w:p w14:paraId="264045E8" w14:textId="5FC9CBCB" w:rsidR="00670056" w:rsidRPr="00E21620" w:rsidRDefault="00E21620" w:rsidP="00E21620">
      <w:pPr>
        <w:pStyle w:val="21"/>
        <w:numPr>
          <w:ilvl w:val="0"/>
          <w:numId w:val="0"/>
        </w:numPr>
        <w:spacing w:line="240" w:lineRule="auto"/>
        <w:rPr>
          <w:spacing w:val="-2"/>
          <w:sz w:val="24"/>
        </w:rPr>
      </w:pPr>
      <w:r>
        <w:rPr>
          <w:spacing w:val="-2"/>
          <w:sz w:val="24"/>
        </w:rPr>
        <w:t xml:space="preserve">- </w:t>
      </w:r>
      <w:r w:rsidR="00670056" w:rsidRPr="00E21620">
        <w:rPr>
          <w:spacing w:val="-2"/>
          <w:sz w:val="24"/>
        </w:rPr>
        <w:t>выполнять символические действия моделирования и пре</w:t>
      </w:r>
      <w:r w:rsidR="00670056" w:rsidRPr="00E21620">
        <w:rPr>
          <w:spacing w:val="2"/>
          <w:sz w:val="24"/>
        </w:rPr>
        <w:t>образования модели и работать с простейшей технической</w:t>
      </w:r>
      <w:r w:rsidR="007F2657">
        <w:rPr>
          <w:spacing w:val="2"/>
          <w:sz w:val="24"/>
        </w:rPr>
        <w:t xml:space="preserve"> </w:t>
      </w:r>
      <w:r w:rsidR="00670056" w:rsidRPr="00E21620">
        <w:rPr>
          <w:spacing w:val="-2"/>
          <w:sz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14:paraId="0AC6A83B" w14:textId="77777777" w:rsidR="00670056" w:rsidRPr="00E21620" w:rsidRDefault="00670056" w:rsidP="00E21620">
      <w:pPr>
        <w:pStyle w:val="af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E21620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14:paraId="023095D6" w14:textId="77777777" w:rsidR="00670056" w:rsidRPr="00E21620" w:rsidRDefault="00E21620" w:rsidP="00E21620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>
        <w:rPr>
          <w:i/>
          <w:sz w:val="24"/>
        </w:rPr>
        <w:t xml:space="preserve">- </w:t>
      </w:r>
      <w:r w:rsidR="00670056" w:rsidRPr="00E21620">
        <w:rPr>
          <w:i/>
          <w:sz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14:paraId="1CF0E146" w14:textId="77777777" w:rsidR="00670056" w:rsidRPr="00E21620" w:rsidRDefault="00E21620" w:rsidP="00E21620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>
        <w:rPr>
          <w:i/>
          <w:sz w:val="24"/>
        </w:rPr>
        <w:t xml:space="preserve">- </w:t>
      </w:r>
      <w:r w:rsidR="00670056" w:rsidRPr="00E21620">
        <w:rPr>
          <w:i/>
          <w:sz w:val="24"/>
        </w:rPr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</w:t>
      </w:r>
      <w:proofErr w:type="spellStart"/>
      <w:r w:rsidR="00670056" w:rsidRPr="00E21620">
        <w:rPr>
          <w:i/>
          <w:sz w:val="24"/>
        </w:rPr>
        <w:t>декоративно­художественной</w:t>
      </w:r>
      <w:proofErr w:type="spellEnd"/>
      <w:r w:rsidR="00670056" w:rsidRPr="00E21620">
        <w:rPr>
          <w:i/>
          <w:sz w:val="24"/>
        </w:rPr>
        <w:t xml:space="preserve"> задачей.</w:t>
      </w:r>
    </w:p>
    <w:p w14:paraId="5FFF0C8D" w14:textId="77777777" w:rsidR="00670056" w:rsidRPr="00E21620" w:rsidRDefault="00670056" w:rsidP="00E21620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2162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Конструирование и моделирование</w:t>
      </w:r>
    </w:p>
    <w:p w14:paraId="56917110" w14:textId="77777777" w:rsidR="00670056" w:rsidRPr="00E21620" w:rsidRDefault="00670056" w:rsidP="00E21620">
      <w:pPr>
        <w:pStyle w:val="ad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E21620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24AB459C" w14:textId="77777777" w:rsidR="00670056" w:rsidRPr="00E21620" w:rsidRDefault="00E21620" w:rsidP="00E21620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pacing w:val="2"/>
          <w:sz w:val="24"/>
        </w:rPr>
        <w:t xml:space="preserve">- </w:t>
      </w:r>
      <w:r w:rsidR="00670056" w:rsidRPr="00E21620">
        <w:rPr>
          <w:spacing w:val="2"/>
          <w:sz w:val="24"/>
        </w:rPr>
        <w:t xml:space="preserve">анализировать устройство изделия: выделять детали, их </w:t>
      </w:r>
      <w:r w:rsidR="00670056" w:rsidRPr="00E21620">
        <w:rPr>
          <w:sz w:val="24"/>
        </w:rPr>
        <w:t>форму, определять взаимное расположение, виды соединения деталей;</w:t>
      </w:r>
    </w:p>
    <w:p w14:paraId="599A407F" w14:textId="77777777" w:rsidR="00670056" w:rsidRPr="00E21620" w:rsidRDefault="00E21620" w:rsidP="00E21620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- </w:t>
      </w:r>
      <w:r w:rsidR="00670056" w:rsidRPr="00E21620">
        <w:rPr>
          <w:sz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14:paraId="0DA92547" w14:textId="77777777" w:rsidR="00670056" w:rsidRPr="00E21620" w:rsidRDefault="00E21620" w:rsidP="00E21620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pacing w:val="2"/>
          <w:sz w:val="24"/>
        </w:rPr>
        <w:t xml:space="preserve">- </w:t>
      </w:r>
      <w:r w:rsidR="00670056" w:rsidRPr="00E21620">
        <w:rPr>
          <w:spacing w:val="2"/>
          <w:sz w:val="24"/>
        </w:rPr>
        <w:t>изготавливать несложные конструкции изделий по ри</w:t>
      </w:r>
      <w:r w:rsidR="00670056" w:rsidRPr="00E21620">
        <w:rPr>
          <w:sz w:val="24"/>
        </w:rPr>
        <w:t>сунку, простейшему чертежу или эскизу, образцу и доступным заданным условиям.</w:t>
      </w:r>
    </w:p>
    <w:p w14:paraId="2D07BFCE" w14:textId="77777777" w:rsidR="00670056" w:rsidRPr="00E21620" w:rsidRDefault="00670056" w:rsidP="00E21620">
      <w:pPr>
        <w:pStyle w:val="af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E21620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14:paraId="1D55FF5B" w14:textId="77777777" w:rsidR="00670056" w:rsidRPr="00E21620" w:rsidRDefault="00E21620" w:rsidP="00E21620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>
        <w:rPr>
          <w:i/>
          <w:sz w:val="24"/>
        </w:rPr>
        <w:t xml:space="preserve">- </w:t>
      </w:r>
      <w:r w:rsidR="00670056" w:rsidRPr="00E21620">
        <w:rPr>
          <w:i/>
          <w:sz w:val="24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14:paraId="0731FE69" w14:textId="77777777" w:rsidR="00670056" w:rsidRPr="00E21620" w:rsidRDefault="00E21620" w:rsidP="00E21620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>
        <w:rPr>
          <w:i/>
          <w:sz w:val="24"/>
        </w:rPr>
        <w:t xml:space="preserve">- </w:t>
      </w:r>
      <w:r w:rsidR="00670056" w:rsidRPr="00E21620">
        <w:rPr>
          <w:i/>
          <w:sz w:val="24"/>
        </w:rPr>
        <w:t xml:space="preserve">создавать мысленный образ конструкции с целью решения определенной конструкторской задачи или передачи </w:t>
      </w:r>
      <w:r w:rsidR="00670056" w:rsidRPr="00E21620">
        <w:rPr>
          <w:i/>
          <w:spacing w:val="-2"/>
          <w:sz w:val="24"/>
        </w:rPr>
        <w:t xml:space="preserve">определенной </w:t>
      </w:r>
      <w:proofErr w:type="spellStart"/>
      <w:r w:rsidR="00670056" w:rsidRPr="00E21620">
        <w:rPr>
          <w:i/>
          <w:spacing w:val="-2"/>
          <w:sz w:val="24"/>
        </w:rPr>
        <w:t>художественно­эстетической</w:t>
      </w:r>
      <w:proofErr w:type="spellEnd"/>
      <w:r w:rsidR="00670056" w:rsidRPr="00E21620">
        <w:rPr>
          <w:i/>
          <w:spacing w:val="-2"/>
          <w:sz w:val="24"/>
        </w:rPr>
        <w:t xml:space="preserve"> информации; </w:t>
      </w:r>
      <w:r w:rsidR="00670056" w:rsidRPr="00E21620">
        <w:rPr>
          <w:i/>
          <w:sz w:val="24"/>
        </w:rPr>
        <w:t>воплощать этот образ в материале.</w:t>
      </w:r>
    </w:p>
    <w:p w14:paraId="23F9A60A" w14:textId="77777777" w:rsidR="00670056" w:rsidRPr="00E21620" w:rsidRDefault="00670056" w:rsidP="00E21620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2162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Практика работы на компьютере</w:t>
      </w:r>
    </w:p>
    <w:p w14:paraId="3B638155" w14:textId="77777777" w:rsidR="00670056" w:rsidRPr="00E21620" w:rsidRDefault="00670056" w:rsidP="00E21620">
      <w:pPr>
        <w:pStyle w:val="ad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E21620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73658074" w14:textId="77777777" w:rsidR="00670056" w:rsidRPr="00E21620" w:rsidRDefault="00E21620" w:rsidP="00E21620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lastRenderedPageBreak/>
        <w:t xml:space="preserve">- </w:t>
      </w:r>
      <w:r w:rsidR="00670056" w:rsidRPr="00E21620">
        <w:rPr>
          <w:sz w:val="24"/>
        </w:rPr>
        <w:t>выполнять на основе знакомства с персональным ком</w:t>
      </w:r>
      <w:r w:rsidR="00670056" w:rsidRPr="00E21620">
        <w:rPr>
          <w:spacing w:val="-2"/>
          <w:sz w:val="24"/>
        </w:rPr>
        <w:t>пьютером как техническим средством, его основными устрой</w:t>
      </w:r>
      <w:r w:rsidR="00670056" w:rsidRPr="00E21620">
        <w:rPr>
          <w:sz w:val="24"/>
        </w:rPr>
        <w:t>ствами и их назначением базовые действия с компьютером</w:t>
      </w:r>
      <w:r w:rsidR="000147DD" w:rsidRPr="00E21620">
        <w:rPr>
          <w:sz w:val="24"/>
        </w:rPr>
        <w:t xml:space="preserve"> </w:t>
      </w:r>
      <w:r w:rsidR="00670056" w:rsidRPr="00E21620">
        <w:rPr>
          <w:sz w:val="24"/>
        </w:rPr>
        <w:t xml:space="preserve">и другими средствами ИКТ, используя безопасные для органов </w:t>
      </w:r>
      <w:r w:rsidR="00670056" w:rsidRPr="00E21620">
        <w:rPr>
          <w:spacing w:val="2"/>
          <w:sz w:val="24"/>
        </w:rPr>
        <w:t xml:space="preserve">зрения, нервной системы, </w:t>
      </w:r>
      <w:proofErr w:type="spellStart"/>
      <w:r w:rsidR="00670056" w:rsidRPr="00E21620">
        <w:rPr>
          <w:spacing w:val="2"/>
          <w:sz w:val="24"/>
        </w:rPr>
        <w:t>опорно­двигательного</w:t>
      </w:r>
      <w:proofErr w:type="spellEnd"/>
      <w:r w:rsidR="00670056" w:rsidRPr="00E21620">
        <w:rPr>
          <w:spacing w:val="2"/>
          <w:sz w:val="24"/>
        </w:rPr>
        <w:t xml:space="preserve"> аппарата </w:t>
      </w:r>
      <w:r w:rsidR="00670056" w:rsidRPr="00E21620">
        <w:rPr>
          <w:sz w:val="24"/>
        </w:rPr>
        <w:t>эр</w:t>
      </w:r>
      <w:r w:rsidR="00670056" w:rsidRPr="00E21620">
        <w:rPr>
          <w:spacing w:val="2"/>
          <w:sz w:val="24"/>
        </w:rPr>
        <w:t xml:space="preserve">гономичные приемы работы; выполнять компенсирующие </w:t>
      </w:r>
      <w:r w:rsidR="00670056" w:rsidRPr="00E21620">
        <w:rPr>
          <w:sz w:val="24"/>
        </w:rPr>
        <w:t>физические упражнения (</w:t>
      </w:r>
      <w:proofErr w:type="spellStart"/>
      <w:r w:rsidR="00670056" w:rsidRPr="00E21620">
        <w:rPr>
          <w:sz w:val="24"/>
        </w:rPr>
        <w:t>мини­зарядку</w:t>
      </w:r>
      <w:proofErr w:type="spellEnd"/>
      <w:r w:rsidR="00670056" w:rsidRPr="00E21620">
        <w:rPr>
          <w:sz w:val="24"/>
        </w:rPr>
        <w:t>);</w:t>
      </w:r>
    </w:p>
    <w:p w14:paraId="17FDD588" w14:textId="77777777" w:rsidR="00670056" w:rsidRPr="00E21620" w:rsidRDefault="00E21620" w:rsidP="00E21620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- </w:t>
      </w:r>
      <w:r w:rsidR="00670056" w:rsidRPr="00E21620">
        <w:rPr>
          <w:sz w:val="24"/>
        </w:rPr>
        <w:t>пользоваться компьютером для поиска и воспроизведения необходимой информации;</w:t>
      </w:r>
    </w:p>
    <w:p w14:paraId="7FF591C0" w14:textId="77777777" w:rsidR="00670056" w:rsidRPr="00E21620" w:rsidRDefault="00E21620" w:rsidP="00E21620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- </w:t>
      </w:r>
      <w:r w:rsidR="00670056" w:rsidRPr="00E21620">
        <w:rPr>
          <w:sz w:val="24"/>
        </w:rPr>
        <w:t>пользоваться компьютером для решения доступных учеб</w:t>
      </w:r>
      <w:r w:rsidR="00670056" w:rsidRPr="00E21620">
        <w:rPr>
          <w:spacing w:val="2"/>
          <w:sz w:val="24"/>
        </w:rPr>
        <w:t>ных задач с простыми информационными объектами (тек</w:t>
      </w:r>
      <w:r w:rsidR="00670056" w:rsidRPr="00E21620">
        <w:rPr>
          <w:sz w:val="24"/>
        </w:rPr>
        <w:t>стом, рисунками, доступными электронными ресурсами).</w:t>
      </w:r>
    </w:p>
    <w:p w14:paraId="0AE580AB" w14:textId="77777777" w:rsidR="000147DD" w:rsidRPr="00E21620" w:rsidRDefault="00670056" w:rsidP="00E21620">
      <w:pPr>
        <w:pStyle w:val="ad"/>
        <w:spacing w:line="240" w:lineRule="auto"/>
        <w:ind w:firstLine="0"/>
        <w:rPr>
          <w:rFonts w:ascii="Times New Roman" w:hAnsi="Times New Roman"/>
          <w:b/>
          <w:i/>
          <w:iCs/>
          <w:color w:val="auto"/>
          <w:spacing w:val="2"/>
          <w:sz w:val="24"/>
          <w:szCs w:val="24"/>
        </w:rPr>
      </w:pPr>
      <w:r w:rsidRPr="00E21620">
        <w:rPr>
          <w:rFonts w:ascii="Times New Roman" w:hAnsi="Times New Roman"/>
          <w:b/>
          <w:i/>
          <w:iCs/>
          <w:color w:val="auto"/>
          <w:spacing w:val="2"/>
          <w:sz w:val="24"/>
          <w:szCs w:val="24"/>
        </w:rPr>
        <w:t>Выпускник получит возможность научиться</w:t>
      </w:r>
      <w:r w:rsidR="000147DD" w:rsidRPr="00E21620">
        <w:rPr>
          <w:rFonts w:ascii="Times New Roman" w:hAnsi="Times New Roman"/>
          <w:b/>
          <w:i/>
          <w:iCs/>
          <w:color w:val="auto"/>
          <w:spacing w:val="2"/>
          <w:sz w:val="24"/>
          <w:szCs w:val="24"/>
        </w:rPr>
        <w:t>:</w:t>
      </w:r>
    </w:p>
    <w:p w14:paraId="2185D4CC" w14:textId="77777777" w:rsidR="00670056" w:rsidRPr="00E21620" w:rsidRDefault="00E21620" w:rsidP="00E21620">
      <w:pPr>
        <w:pStyle w:val="ad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- </w:t>
      </w:r>
      <w:r w:rsidR="00670056" w:rsidRPr="00E21620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пользо</w:t>
      </w:r>
      <w:r w:rsidR="00670056" w:rsidRPr="00E21620">
        <w:rPr>
          <w:rFonts w:ascii="Times New Roman" w:hAnsi="Times New Roman"/>
          <w:i/>
          <w:iCs/>
          <w:color w:val="auto"/>
          <w:sz w:val="24"/>
          <w:szCs w:val="24"/>
        </w:rPr>
        <w:t>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</w:r>
    </w:p>
    <w:p w14:paraId="26416430" w14:textId="77777777" w:rsidR="000147DD" w:rsidRPr="00E21620" w:rsidRDefault="000147DD" w:rsidP="00E2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D4341" w14:textId="77777777" w:rsidR="00E51C1B" w:rsidRPr="00E21620" w:rsidRDefault="00E21620" w:rsidP="00E216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E51C1B" w:rsidRPr="00E21620">
        <w:rPr>
          <w:rFonts w:ascii="Times New Roman" w:eastAsia="Times New Roman" w:hAnsi="Times New Roman" w:cs="Times New Roman"/>
          <w:b/>
          <w:sz w:val="24"/>
          <w:szCs w:val="24"/>
        </w:rPr>
        <w:t>1.2.Карта контрольно-оценочной деятельности</w:t>
      </w:r>
    </w:p>
    <w:p w14:paraId="52F9E8D5" w14:textId="77777777" w:rsidR="00B3093A" w:rsidRPr="00E21620" w:rsidRDefault="00E21620" w:rsidP="00E2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B3093A" w:rsidRPr="00E216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="00B3093A" w:rsidRPr="00E2162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812"/>
        <w:gridCol w:w="7796"/>
      </w:tblGrid>
      <w:tr w:rsidR="00B3093A" w:rsidRPr="00E21620" w14:paraId="64B18EB9" w14:textId="77777777" w:rsidTr="00BF0436">
        <w:trPr>
          <w:trHeight w:val="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1383" w14:textId="77777777" w:rsidR="00B3093A" w:rsidRPr="00E21620" w:rsidRDefault="00B3093A" w:rsidP="00E21620">
            <w:pPr>
              <w:pStyle w:val="a4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62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6427" w14:textId="77777777" w:rsidR="00B3093A" w:rsidRPr="00E21620" w:rsidRDefault="00B3093A" w:rsidP="00E2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04A9" w14:textId="77777777" w:rsidR="00B3093A" w:rsidRPr="00E21620" w:rsidRDefault="00B3093A" w:rsidP="00E2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B3093A" w:rsidRPr="00E21620" w14:paraId="4D88488A" w14:textId="77777777" w:rsidTr="00BF0436">
        <w:trPr>
          <w:trHeight w:val="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4C6A" w14:textId="77777777" w:rsidR="00B3093A" w:rsidRPr="00E21620" w:rsidRDefault="00B3093A" w:rsidP="00E2162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6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45FE" w14:textId="77777777" w:rsidR="00B3093A" w:rsidRPr="00E21620" w:rsidRDefault="00CB3A30" w:rsidP="00E2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DFB1" w14:textId="77777777" w:rsidR="00B3093A" w:rsidRPr="00E21620" w:rsidRDefault="00B3093A" w:rsidP="00E2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2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 курс 3 класса</w:t>
            </w:r>
          </w:p>
        </w:tc>
      </w:tr>
    </w:tbl>
    <w:p w14:paraId="0053BBAA" w14:textId="77777777" w:rsidR="00B3093A" w:rsidRPr="00E21620" w:rsidRDefault="00B3093A" w:rsidP="00E21620">
      <w:pPr>
        <w:tabs>
          <w:tab w:val="left" w:pos="594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75320F5" w14:textId="77777777" w:rsidR="00CB3A30" w:rsidRPr="00E21620" w:rsidRDefault="00CB3A30" w:rsidP="00E21620">
      <w:pPr>
        <w:tabs>
          <w:tab w:val="left" w:pos="594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B241353" w14:textId="77777777" w:rsidR="00BF0436" w:rsidRDefault="00BF04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206217A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03F4CB7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76EEB03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53AA68A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613A472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A98789D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657F8A6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7EADB6F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7F11714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70F275E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B661777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69F13A8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FC215A8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3C5B129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22A57A6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D714869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DF3941A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4856684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CBA8ADB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B6DB02E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A0C862B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D83CE9B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499BF83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954EF0F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A6416EC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CD03AF7" w14:textId="77777777" w:rsidR="00C31836" w:rsidRDefault="00C31836" w:rsidP="00E21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310C3" w14:textId="77777777" w:rsidR="00815787" w:rsidRPr="00E21620" w:rsidRDefault="00815787" w:rsidP="00E21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620">
        <w:rPr>
          <w:rFonts w:ascii="Times New Roman" w:hAnsi="Times New Roman" w:cs="Times New Roman"/>
          <w:b/>
          <w:sz w:val="24"/>
          <w:szCs w:val="24"/>
        </w:rPr>
        <w:t>2.Содержа</w:t>
      </w:r>
      <w:r w:rsidR="00D64C80" w:rsidRPr="00E21620">
        <w:rPr>
          <w:rFonts w:ascii="Times New Roman" w:hAnsi="Times New Roman" w:cs="Times New Roman"/>
          <w:b/>
          <w:sz w:val="24"/>
          <w:szCs w:val="24"/>
        </w:rPr>
        <w:t>ние  учебного предмета</w:t>
      </w:r>
      <w:r w:rsidRPr="00E21620">
        <w:rPr>
          <w:rFonts w:ascii="Times New Roman" w:hAnsi="Times New Roman" w:cs="Times New Roman"/>
          <w:b/>
          <w:sz w:val="24"/>
          <w:szCs w:val="24"/>
        </w:rPr>
        <w:t>.</w:t>
      </w:r>
    </w:p>
    <w:p w14:paraId="6856EC91" w14:textId="77777777" w:rsidR="00891043" w:rsidRPr="00E21620" w:rsidRDefault="00891043" w:rsidP="00E216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BE6DCF" w14:textId="77777777" w:rsidR="00815787" w:rsidRPr="00E21620" w:rsidRDefault="00D64C80" w:rsidP="00E216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620">
        <w:rPr>
          <w:rFonts w:ascii="Times New Roman" w:hAnsi="Times New Roman" w:cs="Times New Roman"/>
          <w:b/>
          <w:sz w:val="24"/>
          <w:szCs w:val="24"/>
        </w:rPr>
        <w:t>2.1 Содержание учебного предмета</w:t>
      </w:r>
      <w:r w:rsidR="00815787" w:rsidRPr="00E21620">
        <w:rPr>
          <w:rFonts w:ascii="Times New Roman" w:hAnsi="Times New Roman" w:cs="Times New Roman"/>
          <w:b/>
          <w:sz w:val="24"/>
          <w:szCs w:val="24"/>
        </w:rPr>
        <w:t>.</w:t>
      </w:r>
    </w:p>
    <w:p w14:paraId="4987970F" w14:textId="77777777" w:rsidR="00BF0436" w:rsidRDefault="00BF0436" w:rsidP="00E216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BAF3C3" w14:textId="77777777" w:rsidR="00CD33F9" w:rsidRPr="00E21620" w:rsidRDefault="00CD33F9" w:rsidP="00E216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620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2C266D76" w14:textId="77777777" w:rsidR="00CD33F9" w:rsidRPr="00E21620" w:rsidRDefault="00CD33F9" w:rsidP="00E21620">
      <w:pPr>
        <w:pStyle w:val="11"/>
        <w:ind w:left="0"/>
        <w:jc w:val="both"/>
        <w:rPr>
          <w:b/>
        </w:rPr>
      </w:pPr>
      <w:r w:rsidRPr="00E21620">
        <w:rPr>
          <w:b/>
          <w:bCs/>
          <w:color w:val="000000"/>
          <w:lang w:eastAsia="en-US"/>
        </w:rPr>
        <w:t xml:space="preserve">Раздел </w:t>
      </w:r>
      <w:r w:rsidRPr="00E21620">
        <w:rPr>
          <w:b/>
          <w:bCs/>
          <w:color w:val="000000"/>
          <w:lang w:val="en-US" w:eastAsia="en-US"/>
        </w:rPr>
        <w:t>I</w:t>
      </w:r>
      <w:r w:rsidRPr="00E21620">
        <w:rPr>
          <w:b/>
          <w:bCs/>
          <w:color w:val="000000"/>
          <w:lang w:eastAsia="en-US"/>
        </w:rPr>
        <w:t xml:space="preserve">. </w:t>
      </w:r>
      <w:r w:rsidRPr="00E21620">
        <w:rPr>
          <w:b/>
        </w:rPr>
        <w:t>Информационная мастерская.</w:t>
      </w:r>
    </w:p>
    <w:p w14:paraId="594217D1" w14:textId="77777777" w:rsidR="00CD33F9" w:rsidRPr="00E21620" w:rsidRDefault="00CD33F9" w:rsidP="00E2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620">
        <w:rPr>
          <w:rFonts w:ascii="Times New Roman" w:hAnsi="Times New Roman" w:cs="Times New Roman"/>
          <w:sz w:val="24"/>
          <w:szCs w:val="24"/>
        </w:rPr>
        <w:t>Вспомним и обсудим! Знакомимся с компьютером. Компьютер - твой помощник. Проверим себя.</w:t>
      </w:r>
    </w:p>
    <w:p w14:paraId="57987F7F" w14:textId="77777777" w:rsidR="00CD33F9" w:rsidRPr="00E21620" w:rsidRDefault="00CD33F9" w:rsidP="00E216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620">
        <w:rPr>
          <w:rFonts w:ascii="Times New Roman" w:hAnsi="Times New Roman" w:cs="Times New Roman"/>
          <w:sz w:val="24"/>
          <w:szCs w:val="24"/>
        </w:rPr>
        <w:t>При помощи учителя  искать, отбирать и использовать необходимую информацию (из учебника и др. дидактических материалов).</w:t>
      </w:r>
      <w:r w:rsidRPr="00E21620">
        <w:rPr>
          <w:rFonts w:ascii="Times New Roman" w:hAnsi="Times New Roman" w:cs="Times New Roman"/>
          <w:color w:val="000000"/>
          <w:sz w:val="24"/>
          <w:szCs w:val="24"/>
        </w:rPr>
        <w:t xml:space="preserve"> Познакомиться с компьютером как средством информационно-технологической поддержки деятельности человека, с основными</w:t>
      </w:r>
      <w:r w:rsidRPr="00E21620">
        <w:rPr>
          <w:rFonts w:ascii="Times New Roman" w:hAnsi="Times New Roman" w:cs="Times New Roman"/>
          <w:sz w:val="24"/>
          <w:szCs w:val="24"/>
        </w:rPr>
        <w:t xml:space="preserve"> </w:t>
      </w:r>
      <w:r w:rsidRPr="00E21620">
        <w:rPr>
          <w:rFonts w:ascii="Times New Roman" w:hAnsi="Times New Roman" w:cs="Times New Roman"/>
          <w:color w:val="000000"/>
          <w:sz w:val="24"/>
          <w:szCs w:val="24"/>
        </w:rPr>
        <w:t>профессиями, связанными с компьютерными технологиями. Повторить и</w:t>
      </w:r>
      <w:r w:rsidRPr="00E21620">
        <w:rPr>
          <w:rFonts w:ascii="Times New Roman" w:hAnsi="Times New Roman" w:cs="Times New Roman"/>
          <w:sz w:val="24"/>
          <w:szCs w:val="24"/>
        </w:rPr>
        <w:t xml:space="preserve"> </w:t>
      </w:r>
      <w:r w:rsidRPr="00E21620">
        <w:rPr>
          <w:rFonts w:ascii="Times New Roman" w:hAnsi="Times New Roman" w:cs="Times New Roman"/>
          <w:color w:val="000000"/>
          <w:sz w:val="24"/>
          <w:szCs w:val="24"/>
        </w:rPr>
        <w:t>закрепить приемы работы на компьютере.</w:t>
      </w:r>
      <w:r w:rsidRPr="00E21620">
        <w:rPr>
          <w:rFonts w:ascii="Times New Roman" w:hAnsi="Times New Roman" w:cs="Times New Roman"/>
          <w:sz w:val="24"/>
          <w:szCs w:val="24"/>
        </w:rPr>
        <w:t xml:space="preserve"> </w:t>
      </w:r>
      <w:r w:rsidRPr="00E21620">
        <w:rPr>
          <w:rFonts w:ascii="Times New Roman" w:hAnsi="Times New Roman" w:cs="Times New Roman"/>
          <w:color w:val="000000"/>
          <w:sz w:val="24"/>
          <w:szCs w:val="24"/>
        </w:rPr>
        <w:t>Характеризовать компьютер как современное техническое средство, позволяющее искать, хранить, создавать и передавать информацию.</w:t>
      </w:r>
    </w:p>
    <w:p w14:paraId="10600B6C" w14:textId="77777777" w:rsidR="00CD33F9" w:rsidRPr="00E21620" w:rsidRDefault="00CD33F9" w:rsidP="00E21620">
      <w:pPr>
        <w:pStyle w:val="11"/>
        <w:ind w:left="0"/>
        <w:jc w:val="both"/>
        <w:rPr>
          <w:b/>
          <w:color w:val="000000"/>
        </w:rPr>
      </w:pPr>
      <w:r w:rsidRPr="00E21620">
        <w:rPr>
          <w:b/>
          <w:bCs/>
          <w:color w:val="000000"/>
          <w:lang w:eastAsia="en-US"/>
        </w:rPr>
        <w:t xml:space="preserve">Раздел </w:t>
      </w:r>
      <w:r w:rsidRPr="00E21620">
        <w:rPr>
          <w:b/>
          <w:bCs/>
          <w:color w:val="000000"/>
          <w:lang w:val="en-US" w:eastAsia="en-US"/>
        </w:rPr>
        <w:t>II</w:t>
      </w:r>
      <w:r w:rsidRPr="00E21620">
        <w:rPr>
          <w:b/>
          <w:bCs/>
          <w:color w:val="000000"/>
          <w:lang w:eastAsia="en-US"/>
        </w:rPr>
        <w:t xml:space="preserve">. </w:t>
      </w:r>
      <w:r w:rsidRPr="00E21620">
        <w:rPr>
          <w:b/>
          <w:color w:val="000000"/>
        </w:rPr>
        <w:t>Мастерская скульптора.</w:t>
      </w:r>
    </w:p>
    <w:p w14:paraId="4FA2F15F" w14:textId="77777777" w:rsidR="00CD33F9" w:rsidRPr="00E21620" w:rsidRDefault="00CD33F9" w:rsidP="00E21620">
      <w:pPr>
        <w:pStyle w:val="11"/>
        <w:ind w:left="0"/>
        <w:jc w:val="both"/>
      </w:pPr>
      <w:r w:rsidRPr="00E21620">
        <w:t>Как работает скульптор? Скульптура разных времён и народов. Статуэтки. Рельеф и его виды. Как придать поверхности фактуру и объём?</w:t>
      </w:r>
    </w:p>
    <w:p w14:paraId="391299C3" w14:textId="77777777" w:rsidR="00CD33F9" w:rsidRPr="00E21620" w:rsidRDefault="00CD33F9" w:rsidP="00E2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620">
        <w:rPr>
          <w:rFonts w:ascii="Times New Roman" w:hAnsi="Times New Roman" w:cs="Times New Roman"/>
          <w:color w:val="000000"/>
          <w:sz w:val="24"/>
          <w:szCs w:val="24"/>
        </w:rPr>
        <w:t>Принимать учебную зада</w:t>
      </w:r>
      <w:r w:rsidRPr="00E21620">
        <w:rPr>
          <w:rFonts w:ascii="Times New Roman" w:hAnsi="Times New Roman" w:cs="Times New Roman"/>
          <w:color w:val="000000"/>
          <w:sz w:val="24"/>
          <w:szCs w:val="24"/>
        </w:rPr>
        <w:softHyphen/>
        <w:t>чу; понимать предлагае</w:t>
      </w:r>
      <w:r w:rsidRPr="00E21620">
        <w:rPr>
          <w:rFonts w:ascii="Times New Roman" w:hAnsi="Times New Roman" w:cs="Times New Roman"/>
          <w:color w:val="000000"/>
          <w:sz w:val="24"/>
          <w:szCs w:val="24"/>
        </w:rPr>
        <w:softHyphen/>
        <w:t>мый план действий, дейст</w:t>
      </w:r>
      <w:r w:rsidRPr="00E21620">
        <w:rPr>
          <w:rFonts w:ascii="Times New Roman" w:hAnsi="Times New Roman" w:cs="Times New Roman"/>
          <w:color w:val="000000"/>
          <w:sz w:val="24"/>
          <w:szCs w:val="24"/>
        </w:rPr>
        <w:softHyphen/>
        <w:t>вовать по плану. Выпол</w:t>
      </w:r>
      <w:r w:rsidRPr="00E2162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нять работу по инструкции. Анализировать образцы, обсуждать их  сравнивать. </w:t>
      </w:r>
      <w:r w:rsidRPr="00E21620">
        <w:rPr>
          <w:rFonts w:ascii="Times New Roman" w:hAnsi="Times New Roman" w:cs="Times New Roman"/>
          <w:sz w:val="24"/>
          <w:szCs w:val="24"/>
        </w:rPr>
        <w:t xml:space="preserve"> Наблюдать конструкции и образы объектов природы и окружающего мира, знакомиться с традициями и творчеством мастеров родного края. Знакомиться с традициями и творчеством мастеров родного края. Анализировать предлагаемые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 Сравнивать конструктивные и декоративные особенности предметов, называть используемые в рукотворной деятельности материалы, оценивать результат своей деятельности: точность изготовления деталей, аккуратность выполнения работы; обобщать то новое, что усвоено. Моделировать несложные изделия с разными конструктивными особенностями, используя разную художественную технику (в пределах изученного).</w:t>
      </w:r>
    </w:p>
    <w:p w14:paraId="19A195EC" w14:textId="77777777" w:rsidR="00CD33F9" w:rsidRPr="00E21620" w:rsidRDefault="00CD33F9" w:rsidP="00E2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620">
        <w:rPr>
          <w:rFonts w:ascii="Times New Roman" w:hAnsi="Times New Roman" w:cs="Times New Roman"/>
          <w:sz w:val="24"/>
          <w:szCs w:val="24"/>
        </w:rPr>
        <w:t>Участвовать в совместной творческой деятельности при выполнении учебных практических работ.</w:t>
      </w:r>
    </w:p>
    <w:p w14:paraId="67014E88" w14:textId="77777777" w:rsidR="00CD33F9" w:rsidRPr="00E21620" w:rsidRDefault="00CD33F9" w:rsidP="00E21620">
      <w:pPr>
        <w:pStyle w:val="11"/>
        <w:ind w:left="0"/>
        <w:jc w:val="both"/>
        <w:rPr>
          <w:b/>
          <w:color w:val="000000"/>
        </w:rPr>
      </w:pPr>
      <w:r w:rsidRPr="00E21620">
        <w:rPr>
          <w:b/>
          <w:bCs/>
          <w:color w:val="000000"/>
          <w:lang w:eastAsia="en-US"/>
        </w:rPr>
        <w:t xml:space="preserve">Раздел </w:t>
      </w:r>
      <w:r w:rsidRPr="00E21620">
        <w:rPr>
          <w:b/>
          <w:bCs/>
          <w:color w:val="000000"/>
          <w:lang w:val="en-US" w:eastAsia="en-US"/>
        </w:rPr>
        <w:t>III</w:t>
      </w:r>
      <w:r w:rsidRPr="00E21620">
        <w:rPr>
          <w:b/>
          <w:bCs/>
          <w:color w:val="000000"/>
          <w:lang w:eastAsia="en-US"/>
        </w:rPr>
        <w:t>.</w:t>
      </w:r>
      <w:r w:rsidRPr="00E21620">
        <w:rPr>
          <w:b/>
          <w:color w:val="000000"/>
        </w:rPr>
        <w:t xml:space="preserve"> Мастерская рукодельниц.</w:t>
      </w:r>
    </w:p>
    <w:p w14:paraId="382EA268" w14:textId="77777777" w:rsidR="00CD33F9" w:rsidRPr="00E21620" w:rsidRDefault="00CD33F9" w:rsidP="00E21620">
      <w:pPr>
        <w:pStyle w:val="11"/>
        <w:ind w:left="0"/>
        <w:jc w:val="both"/>
      </w:pPr>
      <w:r w:rsidRPr="00E21620">
        <w:lastRenderedPageBreak/>
        <w:t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</w:t>
      </w:r>
    </w:p>
    <w:p w14:paraId="701931F1" w14:textId="77777777" w:rsidR="00CD33F9" w:rsidRPr="00E21620" w:rsidRDefault="00CD33F9" w:rsidP="00E21620">
      <w:pPr>
        <w:pStyle w:val="11"/>
        <w:ind w:left="0"/>
        <w:jc w:val="both"/>
      </w:pPr>
      <w:r w:rsidRPr="00E21620">
        <w:t xml:space="preserve">Организовывать рабочее место экономно и рационально. </w:t>
      </w:r>
      <w:r w:rsidRPr="00E21620">
        <w:rPr>
          <w:color w:val="000000"/>
        </w:rPr>
        <w:t>Принимать учебную зада</w:t>
      </w:r>
      <w:r w:rsidRPr="00E21620">
        <w:rPr>
          <w:color w:val="000000"/>
        </w:rPr>
        <w:softHyphen/>
        <w:t>чу; понимать предлагае</w:t>
      </w:r>
      <w:r w:rsidRPr="00E21620">
        <w:rPr>
          <w:color w:val="000000"/>
        </w:rPr>
        <w:softHyphen/>
        <w:t xml:space="preserve">мый план действий, действовать по плану. </w:t>
      </w:r>
      <w:r w:rsidRPr="00E21620">
        <w:t>Планировать последовательность практических действий для реализации поставленной задачи;</w:t>
      </w:r>
      <w:r w:rsidRPr="00E21620">
        <w:rPr>
          <w:i/>
        </w:rPr>
        <w:t xml:space="preserve"> </w:t>
      </w:r>
      <w:r w:rsidRPr="00E21620">
        <w:t>осуществлять самоконтроль качества выполнения работы (соответствия образцу или заданию). При помощи учителя искать, отбирать и использовать необходимую информацию (из учебника и др. дидактических материалов);</w:t>
      </w:r>
      <w:r w:rsidRPr="00E21620">
        <w:rPr>
          <w:i/>
        </w:rPr>
        <w:t xml:space="preserve"> </w:t>
      </w:r>
      <w:r w:rsidRPr="00E21620">
        <w:t>при планировании отбирать оптимальные способы выполнения предстоящей практической работы в соответствии с ее целью и задачами.</w:t>
      </w:r>
      <w:r w:rsidRPr="00E21620">
        <w:rPr>
          <w:i/>
        </w:rPr>
        <w:t xml:space="preserve"> </w:t>
      </w:r>
      <w:r w:rsidRPr="00E21620">
        <w:rPr>
          <w:color w:val="000000"/>
        </w:rPr>
        <w:t>Рассматривать иллюстрации в учебнике. Выпол</w:t>
      </w:r>
      <w:r w:rsidRPr="00E21620">
        <w:rPr>
          <w:color w:val="000000"/>
        </w:rPr>
        <w:softHyphen/>
        <w:t>нять задания в рабочей тетради. Осваивать новые виды</w:t>
      </w:r>
      <w:r w:rsidRPr="00E21620">
        <w:t xml:space="preserve">  </w:t>
      </w:r>
      <w:r w:rsidRPr="00E21620">
        <w:rPr>
          <w:color w:val="000000"/>
        </w:rPr>
        <w:t>стежков, упражняться в выполнении петельного стежка. Понимать значение вышивки на одежде, предметах быта.  Выполнять тренировочное упражнение.</w:t>
      </w:r>
      <w:r w:rsidRPr="00E21620">
        <w:rPr>
          <w:i/>
        </w:rPr>
        <w:t xml:space="preserve"> </w:t>
      </w:r>
      <w:r w:rsidRPr="00E21620">
        <w:t xml:space="preserve">Участвовать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деятельности. Осуществлять самоконтроль и корректировку хода работы и конечного результата. </w:t>
      </w:r>
    </w:p>
    <w:p w14:paraId="119DD34E" w14:textId="77777777" w:rsidR="00CD33F9" w:rsidRPr="00E21620" w:rsidRDefault="00CD33F9" w:rsidP="00E216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1620">
        <w:rPr>
          <w:rFonts w:ascii="Times New Roman" w:hAnsi="Times New Roman" w:cs="Times New Roman"/>
          <w:i/>
          <w:sz w:val="24"/>
          <w:szCs w:val="24"/>
        </w:rPr>
        <w:t>Наши проекты. Подарок малышам «Волшебное дерево»</w:t>
      </w:r>
    </w:p>
    <w:p w14:paraId="6EC00869" w14:textId="77777777" w:rsidR="00CD33F9" w:rsidRPr="00E21620" w:rsidRDefault="00CD33F9" w:rsidP="00E216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1620">
        <w:rPr>
          <w:rFonts w:ascii="Times New Roman" w:hAnsi="Times New Roman" w:cs="Times New Roman"/>
          <w:i/>
          <w:sz w:val="24"/>
          <w:szCs w:val="24"/>
        </w:rPr>
        <w:t>Наши проекты. Подвеска.</w:t>
      </w:r>
    </w:p>
    <w:p w14:paraId="580FA35F" w14:textId="77777777" w:rsidR="00E21620" w:rsidRDefault="00E21620" w:rsidP="00E21620">
      <w:pPr>
        <w:pStyle w:val="11"/>
        <w:ind w:left="0"/>
        <w:jc w:val="both"/>
        <w:rPr>
          <w:b/>
          <w:bCs/>
          <w:color w:val="000000"/>
          <w:lang w:eastAsia="en-US"/>
        </w:rPr>
      </w:pPr>
    </w:p>
    <w:p w14:paraId="6AFB5DD5" w14:textId="77777777" w:rsidR="00E21620" w:rsidRDefault="00E21620" w:rsidP="00E21620">
      <w:pPr>
        <w:pStyle w:val="11"/>
        <w:ind w:left="0"/>
        <w:jc w:val="both"/>
        <w:rPr>
          <w:b/>
          <w:bCs/>
          <w:color w:val="000000"/>
          <w:lang w:eastAsia="en-US"/>
        </w:rPr>
      </w:pPr>
    </w:p>
    <w:p w14:paraId="484BAAEA" w14:textId="77777777" w:rsidR="00CD33F9" w:rsidRPr="00E21620" w:rsidRDefault="00CD33F9" w:rsidP="00E21620">
      <w:pPr>
        <w:pStyle w:val="11"/>
        <w:ind w:left="0"/>
        <w:jc w:val="both"/>
        <w:rPr>
          <w:b/>
          <w:color w:val="000000"/>
        </w:rPr>
      </w:pPr>
      <w:r w:rsidRPr="00E21620">
        <w:rPr>
          <w:b/>
          <w:bCs/>
          <w:color w:val="000000"/>
          <w:lang w:eastAsia="en-US"/>
        </w:rPr>
        <w:t xml:space="preserve">Раздел </w:t>
      </w:r>
      <w:r w:rsidRPr="00E21620">
        <w:rPr>
          <w:b/>
          <w:bCs/>
          <w:color w:val="000000"/>
          <w:lang w:val="en-US" w:eastAsia="en-US"/>
        </w:rPr>
        <w:t>IV</w:t>
      </w:r>
      <w:r w:rsidRPr="00E21620">
        <w:rPr>
          <w:b/>
          <w:bCs/>
          <w:color w:val="000000"/>
          <w:lang w:eastAsia="en-US"/>
        </w:rPr>
        <w:t>.</w:t>
      </w:r>
      <w:r w:rsidRPr="00E21620">
        <w:rPr>
          <w:b/>
          <w:color w:val="000000"/>
        </w:rPr>
        <w:t xml:space="preserve"> Мастерская инженера, конструктора, строителя, декоратора.</w:t>
      </w:r>
    </w:p>
    <w:p w14:paraId="19E8BAA3" w14:textId="77777777" w:rsidR="00CD33F9" w:rsidRPr="00E21620" w:rsidRDefault="00CD33F9" w:rsidP="00E21620">
      <w:pPr>
        <w:pStyle w:val="11"/>
        <w:ind w:left="0"/>
        <w:jc w:val="both"/>
      </w:pPr>
      <w:r w:rsidRPr="00E21620">
        <w:t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квиллинг. Художественные техники из креповой бумаги.</w:t>
      </w:r>
    </w:p>
    <w:p w14:paraId="104CBAB6" w14:textId="77777777" w:rsidR="00CD33F9" w:rsidRPr="00E21620" w:rsidRDefault="00CD33F9" w:rsidP="00E2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620">
        <w:rPr>
          <w:rFonts w:ascii="Times New Roman" w:hAnsi="Times New Roman" w:cs="Times New Roman"/>
          <w:sz w:val="24"/>
          <w:szCs w:val="24"/>
        </w:rPr>
        <w:t xml:space="preserve">Осуществлять практический поиск и открытие нового знания и умения.  Анализировать и читать графические изображения (рисунки, простейшие </w:t>
      </w:r>
      <w:proofErr w:type="spellStart"/>
      <w:r w:rsidRPr="00E21620">
        <w:rPr>
          <w:rFonts w:ascii="Times New Roman" w:hAnsi="Times New Roman" w:cs="Times New Roman"/>
          <w:sz w:val="24"/>
          <w:szCs w:val="24"/>
        </w:rPr>
        <w:t>чертёжи</w:t>
      </w:r>
      <w:proofErr w:type="spellEnd"/>
      <w:r w:rsidRPr="00E21620">
        <w:rPr>
          <w:rFonts w:ascii="Times New Roman" w:hAnsi="Times New Roman" w:cs="Times New Roman"/>
          <w:sz w:val="24"/>
          <w:szCs w:val="24"/>
        </w:rPr>
        <w:t>, и эскизы, схемы).   Планировать последовательность практических действий для реализации замысла поставленной задачи.</w:t>
      </w:r>
      <w:r w:rsidRPr="00E216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620">
        <w:rPr>
          <w:rFonts w:ascii="Times New Roman" w:hAnsi="Times New Roman" w:cs="Times New Roman"/>
          <w:sz w:val="24"/>
          <w:szCs w:val="24"/>
        </w:rPr>
        <w:t>Понимать особенности декоративно-прикладных изделий, называть используемые в рукотворной деятельности материалы.</w:t>
      </w:r>
      <w:r w:rsidRPr="00E216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620">
        <w:rPr>
          <w:rFonts w:ascii="Times New Roman" w:hAnsi="Times New Roman" w:cs="Times New Roman"/>
          <w:sz w:val="24"/>
          <w:szCs w:val="24"/>
        </w:rPr>
        <w:t>Сравнивать конструктивные и декоративные особенности предметов и осознавать их связь с выполняемыми утилитарными функциями.</w:t>
      </w:r>
      <w:r w:rsidRPr="00E216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620">
        <w:rPr>
          <w:rFonts w:ascii="Times New Roman" w:hAnsi="Times New Roman" w:cs="Times New Roman"/>
          <w:sz w:val="24"/>
          <w:szCs w:val="24"/>
        </w:rPr>
        <w:t>При помощи учителя конструировать объекты с учетом технических и художественно-декоративных условий: определять особенности конструкций, подбирать соответствующие материалы и инструменты; читать простейшую техническую документацию (рисунок, инструкционная карта) и выполнять по ней работу.</w:t>
      </w:r>
      <w:r w:rsidRPr="00E216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620">
        <w:rPr>
          <w:rFonts w:ascii="Times New Roman" w:hAnsi="Times New Roman" w:cs="Times New Roman"/>
          <w:sz w:val="24"/>
          <w:szCs w:val="24"/>
        </w:rPr>
        <w:t>Моделировать несложные изделия с разными конструктивными особенностями, используя разную художественную технику (в пределах изученного).</w:t>
      </w:r>
      <w:r w:rsidRPr="00E216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620">
        <w:rPr>
          <w:rFonts w:ascii="Times New Roman" w:hAnsi="Times New Roman" w:cs="Times New Roman"/>
          <w:sz w:val="24"/>
          <w:szCs w:val="24"/>
        </w:rPr>
        <w:t>Участвовать в совместной творческой деятельности при выполнении учебных практических задач. Оценивать результат своей деятельности: точность изготовления деталей, аккуратность выполнения работы.</w:t>
      </w:r>
    </w:p>
    <w:p w14:paraId="6AA39422" w14:textId="77777777" w:rsidR="00CD33F9" w:rsidRPr="00E21620" w:rsidRDefault="00CD33F9" w:rsidP="00E21620">
      <w:pPr>
        <w:pStyle w:val="11"/>
        <w:ind w:left="0"/>
        <w:jc w:val="both"/>
        <w:rPr>
          <w:b/>
        </w:rPr>
      </w:pPr>
      <w:r w:rsidRPr="00E21620">
        <w:rPr>
          <w:color w:val="000000"/>
        </w:rPr>
        <w:t>Понимать особенности организации работы над</w:t>
      </w:r>
      <w:r w:rsidRPr="00E21620">
        <w:t xml:space="preserve"> </w:t>
      </w:r>
      <w:r w:rsidRPr="00E21620">
        <w:rPr>
          <w:color w:val="000000"/>
        </w:rPr>
        <w:t>проектом. Осознавать задачи, которые предстоит решить каждому автору проекта. Находить</w:t>
      </w:r>
      <w:r w:rsidRPr="00E21620">
        <w:t xml:space="preserve"> </w:t>
      </w:r>
      <w:r w:rsidRPr="00E21620">
        <w:rPr>
          <w:color w:val="000000"/>
        </w:rPr>
        <w:t>сходство и различие в</w:t>
      </w:r>
      <w:r w:rsidRPr="00E21620">
        <w:t xml:space="preserve"> </w:t>
      </w:r>
      <w:r w:rsidRPr="00E21620">
        <w:rPr>
          <w:color w:val="000000"/>
        </w:rPr>
        <w:t>работах взрослых и</w:t>
      </w:r>
      <w:r w:rsidRPr="00E21620">
        <w:t xml:space="preserve"> </w:t>
      </w:r>
      <w:r w:rsidRPr="00E21620">
        <w:rPr>
          <w:color w:val="000000"/>
        </w:rPr>
        <w:t xml:space="preserve">школьников при выполнении проекта.  </w:t>
      </w:r>
      <w:r w:rsidRPr="00E21620">
        <w:t>Осуществлять самоконтроль качества выполнения работы (соответствия образцу или заданию). Участвовать в совместной творческой деятельности при выполнении учебных практических работ.</w:t>
      </w:r>
    </w:p>
    <w:p w14:paraId="2076C926" w14:textId="77777777" w:rsidR="00CD33F9" w:rsidRPr="00E21620" w:rsidRDefault="00CD33F9" w:rsidP="00E216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1620">
        <w:rPr>
          <w:rFonts w:ascii="Times New Roman" w:hAnsi="Times New Roman" w:cs="Times New Roman"/>
          <w:i/>
          <w:sz w:val="24"/>
          <w:szCs w:val="24"/>
        </w:rPr>
        <w:t>Наши проекты. Парад военной техники</w:t>
      </w:r>
    </w:p>
    <w:p w14:paraId="080F86C2" w14:textId="77777777" w:rsidR="00CD33F9" w:rsidRPr="00E21620" w:rsidRDefault="00CD33F9" w:rsidP="00E21620">
      <w:pPr>
        <w:pStyle w:val="11"/>
        <w:ind w:left="0"/>
        <w:jc w:val="both"/>
        <w:rPr>
          <w:b/>
          <w:color w:val="000000"/>
        </w:rPr>
      </w:pPr>
      <w:r w:rsidRPr="00E21620">
        <w:rPr>
          <w:b/>
          <w:bCs/>
          <w:color w:val="000000"/>
        </w:rPr>
        <w:t xml:space="preserve">Раздел </w:t>
      </w:r>
      <w:r w:rsidRPr="00E21620">
        <w:rPr>
          <w:b/>
          <w:bCs/>
          <w:color w:val="000000"/>
          <w:lang w:val="en-US"/>
        </w:rPr>
        <w:t>V</w:t>
      </w:r>
      <w:r w:rsidRPr="00E21620">
        <w:rPr>
          <w:b/>
          <w:bCs/>
          <w:color w:val="000000"/>
        </w:rPr>
        <w:t>.</w:t>
      </w:r>
      <w:r w:rsidRPr="00E21620">
        <w:rPr>
          <w:b/>
        </w:rPr>
        <w:t xml:space="preserve">  </w:t>
      </w:r>
      <w:r w:rsidRPr="00E21620">
        <w:rPr>
          <w:b/>
          <w:color w:val="000000"/>
        </w:rPr>
        <w:t>Мастерская кукольника.</w:t>
      </w:r>
    </w:p>
    <w:p w14:paraId="56B16CAF" w14:textId="77777777" w:rsidR="00CD33F9" w:rsidRPr="00E21620" w:rsidRDefault="00CD33F9" w:rsidP="00E21620">
      <w:pPr>
        <w:pStyle w:val="11"/>
        <w:ind w:left="0"/>
        <w:jc w:val="both"/>
      </w:pPr>
      <w:r w:rsidRPr="00E21620">
        <w:t xml:space="preserve">Что такое игрушка. Театральные куклы-марионетки. Игрушка из носка. Игрушка-неваляшка. </w:t>
      </w:r>
    </w:p>
    <w:p w14:paraId="6FA355DB" w14:textId="77777777" w:rsidR="00EA632A" w:rsidRPr="00E21620" w:rsidRDefault="00CD33F9" w:rsidP="00E21620">
      <w:pPr>
        <w:pStyle w:val="11"/>
        <w:ind w:left="0"/>
        <w:jc w:val="both"/>
      </w:pPr>
      <w:r w:rsidRPr="00E21620">
        <w:lastRenderedPageBreak/>
        <w:t>Организовывать свою деятельность: подготавливать своё рабочее место рационально размещать материалы и инструменты, соблюдать приёмы безопасного и рационального труда; работать в малых группах, осуществлять сотрудничество, исполнять разные социальные роли. Планировать предстоящую практическую деятельность в соответствии с её целью, задачами, особенностями выполняемого задания, отбирать оптимальные способы его выполнения. Сравнивать различные виды</w:t>
      </w:r>
      <w:r w:rsidRPr="00E21620">
        <w:rPr>
          <w:color w:val="FF6600"/>
        </w:rPr>
        <w:t xml:space="preserve"> </w:t>
      </w:r>
      <w:r w:rsidRPr="00E21620">
        <w:t>конструкций и способы их сборки.  Характеризовать основные требования к изделию. При планировании отбирать оптимальные способы выполнения предстоящей практической работы в соответствии с ее целью и задачами; организовывать свою деятельность, работать в малых группах, осуществлять сотрудничество. Выполнять 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инструментов, приемы работы приспособлениями и инструментами. Осуществлять самоконтроль качества выполнения работы (соответствия образцу или заданию); обобщать новое, что открыто и усвоено на уроке. Оценивать результат своей деятельности: точность изготовления деталей, аккуратность выполнения работы.</w:t>
      </w:r>
    </w:p>
    <w:p w14:paraId="68219C0E" w14:textId="77777777" w:rsidR="00CD33F9" w:rsidRPr="00E21620" w:rsidRDefault="00CD33F9" w:rsidP="00E21620">
      <w:pPr>
        <w:pStyle w:val="11"/>
        <w:ind w:left="0" w:firstLine="284"/>
        <w:jc w:val="both"/>
        <w:rPr>
          <w:b/>
        </w:rPr>
      </w:pPr>
    </w:p>
    <w:p w14:paraId="6C6CBBB2" w14:textId="77777777" w:rsidR="00E24CFB" w:rsidRPr="00E21620" w:rsidRDefault="00815787" w:rsidP="00E216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620">
        <w:rPr>
          <w:rFonts w:ascii="Times New Roman" w:hAnsi="Times New Roman" w:cs="Times New Roman"/>
          <w:b/>
          <w:sz w:val="24"/>
          <w:szCs w:val="24"/>
        </w:rPr>
        <w:t>2.2.</w:t>
      </w:r>
      <w:r w:rsidR="004B53A1" w:rsidRPr="00E21620">
        <w:rPr>
          <w:rFonts w:ascii="Times New Roman" w:hAnsi="Times New Roman" w:cs="Times New Roman"/>
          <w:b/>
          <w:sz w:val="24"/>
          <w:szCs w:val="24"/>
        </w:rPr>
        <w:t xml:space="preserve"> План реализации рабочей программы по предмету </w:t>
      </w:r>
    </w:p>
    <w:p w14:paraId="22698A1C" w14:textId="77777777" w:rsidR="00C31836" w:rsidRDefault="00C31836" w:rsidP="00E216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5E4241F" w14:textId="77777777" w:rsidR="00CD33F9" w:rsidRPr="00E21620" w:rsidRDefault="00CD33F9" w:rsidP="00E216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216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 класс</w:t>
      </w:r>
    </w:p>
    <w:tbl>
      <w:tblPr>
        <w:tblpPr w:leftFromText="180" w:rightFromText="180" w:vertAnchor="text" w:tblpX="74" w:tblpY="1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68"/>
        <w:gridCol w:w="1909"/>
        <w:gridCol w:w="1910"/>
        <w:gridCol w:w="1909"/>
        <w:gridCol w:w="1910"/>
        <w:gridCol w:w="1909"/>
        <w:gridCol w:w="1910"/>
      </w:tblGrid>
      <w:tr w:rsidR="00CD33F9" w:rsidRPr="00E21620" w14:paraId="54B41EE5" w14:textId="77777777" w:rsidTr="004B53A1">
        <w:trPr>
          <w:trHeight w:val="4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8BD5" w14:textId="77777777" w:rsidR="00CD33F9" w:rsidRPr="00E21620" w:rsidRDefault="00CD33F9" w:rsidP="00E216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E34AAA" w14:textId="77777777" w:rsidR="00CD33F9" w:rsidRPr="00E21620" w:rsidRDefault="00CD33F9" w:rsidP="00E2162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6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</w:t>
            </w:r>
          </w:p>
        </w:tc>
      </w:tr>
      <w:tr w:rsidR="00CD33F9" w:rsidRPr="00E21620" w14:paraId="2A1E3435" w14:textId="77777777" w:rsidTr="00BF0436">
        <w:trPr>
          <w:trHeight w:val="4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0771" w14:textId="77777777" w:rsidR="00CD33F9" w:rsidRPr="00E21620" w:rsidRDefault="00CD33F9" w:rsidP="00E216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44221" w14:textId="77777777" w:rsidR="00CD33F9" w:rsidRPr="00E21620" w:rsidRDefault="00CD33F9" w:rsidP="00E2162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6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Контрольных работ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E227" w14:textId="77777777" w:rsidR="00CD33F9" w:rsidRPr="00E21620" w:rsidRDefault="00CD33F9" w:rsidP="00E2162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6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Изложений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B6CD" w14:textId="77777777" w:rsidR="00CD33F9" w:rsidRPr="00E21620" w:rsidRDefault="00CD33F9" w:rsidP="00E2162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6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Сочинений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BF00" w14:textId="77777777" w:rsidR="00CD33F9" w:rsidRPr="00E21620" w:rsidRDefault="00CD33F9" w:rsidP="00E2162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6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Практических работ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2562" w14:textId="77777777" w:rsidR="00CD33F9" w:rsidRPr="00E21620" w:rsidRDefault="00CD33F9" w:rsidP="00E2162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6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51E41" w14:textId="77777777" w:rsidR="00CD33F9" w:rsidRPr="00E21620" w:rsidRDefault="00CD33F9" w:rsidP="00E2162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16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Экскурсий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694FC" w14:textId="77777777" w:rsidR="00CD33F9" w:rsidRPr="00E21620" w:rsidRDefault="00CD33F9" w:rsidP="00E2162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16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Проектов</w:t>
            </w:r>
          </w:p>
        </w:tc>
      </w:tr>
      <w:tr w:rsidR="00CD33F9" w:rsidRPr="00E21620" w14:paraId="7319DB46" w14:textId="77777777" w:rsidTr="00BF0436">
        <w:trPr>
          <w:trHeight w:val="1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5929E" w14:textId="77777777" w:rsidR="00CD33F9" w:rsidRPr="00E21620" w:rsidRDefault="00CD33F9" w:rsidP="00E2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1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триместр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AE89" w14:textId="77777777" w:rsidR="00CD33F9" w:rsidRPr="00E21620" w:rsidRDefault="00CD33F9" w:rsidP="00E216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9045" w14:textId="77777777" w:rsidR="00CD33F9" w:rsidRPr="00E21620" w:rsidRDefault="00CD33F9" w:rsidP="00E216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5A05" w14:textId="77777777" w:rsidR="00CD33F9" w:rsidRPr="00E21620" w:rsidRDefault="00CD33F9" w:rsidP="00E216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3912" w14:textId="77777777" w:rsidR="00CD33F9" w:rsidRPr="00E21620" w:rsidRDefault="00CD33F9" w:rsidP="00E216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5DC8" w14:textId="77777777" w:rsidR="00CD33F9" w:rsidRPr="00E21620" w:rsidRDefault="00CD33F9" w:rsidP="00E216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670B" w14:textId="77777777" w:rsidR="00CD33F9" w:rsidRPr="00E21620" w:rsidRDefault="00CD33F9" w:rsidP="00E216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0357" w14:textId="77777777" w:rsidR="00CD33F9" w:rsidRPr="00E21620" w:rsidRDefault="00CD33F9" w:rsidP="00E216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D33F9" w:rsidRPr="00E21620" w14:paraId="40E05EB9" w14:textId="77777777" w:rsidTr="00BF0436">
        <w:trPr>
          <w:trHeight w:val="12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DEEE3" w14:textId="77777777" w:rsidR="00CD33F9" w:rsidRPr="00E21620" w:rsidRDefault="00CD33F9" w:rsidP="00E2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21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триместр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5EF2" w14:textId="77777777" w:rsidR="00CD33F9" w:rsidRPr="00E21620" w:rsidRDefault="00CD33F9" w:rsidP="00E21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33A5" w14:textId="77777777" w:rsidR="00CD33F9" w:rsidRPr="00E21620" w:rsidRDefault="00CD33F9" w:rsidP="00E21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1097" w14:textId="77777777" w:rsidR="00CD33F9" w:rsidRPr="00E21620" w:rsidRDefault="00CD33F9" w:rsidP="00E21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4DEA" w14:textId="77777777" w:rsidR="00CD33F9" w:rsidRPr="00E21620" w:rsidRDefault="00CD33F9" w:rsidP="00E21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FAC6" w14:textId="77777777" w:rsidR="00CD33F9" w:rsidRPr="00E21620" w:rsidRDefault="00CD33F9" w:rsidP="00E21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6601" w14:textId="77777777" w:rsidR="00CD33F9" w:rsidRPr="00E21620" w:rsidRDefault="00CD33F9" w:rsidP="00E21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19BE" w14:textId="77777777" w:rsidR="00CD33F9" w:rsidRPr="00E21620" w:rsidRDefault="00CD33F9" w:rsidP="00E21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6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D33F9" w:rsidRPr="00E21620" w14:paraId="0EF091BF" w14:textId="77777777" w:rsidTr="00BF0436">
        <w:trPr>
          <w:trHeight w:val="12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EAABB" w14:textId="77777777" w:rsidR="00CD33F9" w:rsidRPr="00E21620" w:rsidRDefault="00CD33F9" w:rsidP="00E21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21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триместр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CBBC" w14:textId="77777777" w:rsidR="00CD33F9" w:rsidRPr="00E21620" w:rsidRDefault="00CD33F9" w:rsidP="00E21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6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B241" w14:textId="77777777" w:rsidR="00CD33F9" w:rsidRPr="00E21620" w:rsidRDefault="00CD33F9" w:rsidP="00E21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41FA" w14:textId="77777777" w:rsidR="00CD33F9" w:rsidRPr="00E21620" w:rsidRDefault="00CD33F9" w:rsidP="00E21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EFE8" w14:textId="77777777" w:rsidR="00CD33F9" w:rsidRPr="00E21620" w:rsidRDefault="00CD33F9" w:rsidP="00E21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7A30" w14:textId="77777777" w:rsidR="00CD33F9" w:rsidRPr="00E21620" w:rsidRDefault="00CD33F9" w:rsidP="00E21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544A" w14:textId="77777777" w:rsidR="00CD33F9" w:rsidRPr="00E21620" w:rsidRDefault="00CD33F9" w:rsidP="00E21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4DFC" w14:textId="77777777" w:rsidR="00CD33F9" w:rsidRPr="00E21620" w:rsidRDefault="00CD33F9" w:rsidP="00E21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6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D33F9" w:rsidRPr="00E21620" w14:paraId="3CEF4288" w14:textId="77777777" w:rsidTr="00BF0436">
        <w:trPr>
          <w:trHeight w:val="12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F928" w14:textId="77777777" w:rsidR="00CD33F9" w:rsidRPr="00E21620" w:rsidRDefault="00CD33F9" w:rsidP="00E21620">
            <w:p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6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4E89" w14:textId="77777777" w:rsidR="00CD33F9" w:rsidRPr="00E21620" w:rsidRDefault="00CD33F9" w:rsidP="00E21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6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9538" w14:textId="77777777" w:rsidR="00CD33F9" w:rsidRPr="00E21620" w:rsidRDefault="00CD33F9" w:rsidP="00E21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48B5" w14:textId="77777777" w:rsidR="00CD33F9" w:rsidRPr="00E21620" w:rsidRDefault="00CD33F9" w:rsidP="00E21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068B" w14:textId="77777777" w:rsidR="00CD33F9" w:rsidRPr="00E21620" w:rsidRDefault="00CD33F9" w:rsidP="00E21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F012" w14:textId="77777777" w:rsidR="00CD33F9" w:rsidRPr="00E21620" w:rsidRDefault="00CD33F9" w:rsidP="00E21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E0DF" w14:textId="77777777" w:rsidR="00CD33F9" w:rsidRPr="00E21620" w:rsidRDefault="00CD33F9" w:rsidP="00E21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8814" w14:textId="77777777" w:rsidR="00CD33F9" w:rsidRPr="00E21620" w:rsidRDefault="00CD33F9" w:rsidP="00E21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6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</w:tbl>
    <w:p w14:paraId="41D82F07" w14:textId="77777777" w:rsidR="00CD33F9" w:rsidRPr="00E21620" w:rsidRDefault="00CD33F9" w:rsidP="00E216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90EE4C" w14:textId="77777777" w:rsidR="004B53A1" w:rsidRDefault="004B53A1" w:rsidP="00E216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12896A" w14:textId="77777777" w:rsidR="00E21620" w:rsidRDefault="00E21620" w:rsidP="00E216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2E7D00" w14:textId="77777777" w:rsidR="00E21620" w:rsidRPr="00E21620" w:rsidRDefault="00E21620" w:rsidP="00E216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7E4C81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49D318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341E94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85EBF4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B9E7D4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FF70FA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9E132C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523C21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D979DB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24A56B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EAD210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8981A2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3F0B2E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9CA9C5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29BE0A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6C4673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D761D3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D0C767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7E758A" w14:textId="77777777" w:rsidR="00C31836" w:rsidRDefault="00C31836" w:rsidP="00E21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6FEEAD" w14:textId="77777777" w:rsidR="004B53A1" w:rsidRPr="00E21620" w:rsidRDefault="00E24CFB" w:rsidP="00E21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620">
        <w:rPr>
          <w:rFonts w:ascii="Times New Roman" w:hAnsi="Times New Roman" w:cs="Times New Roman"/>
          <w:b/>
          <w:sz w:val="24"/>
          <w:szCs w:val="24"/>
        </w:rPr>
        <w:t>3.Тематическое планирование, в том числе с учётом рабочей программы воспитания</w:t>
      </w:r>
    </w:p>
    <w:p w14:paraId="52241785" w14:textId="77777777" w:rsidR="00815787" w:rsidRPr="00E21620" w:rsidRDefault="00815787" w:rsidP="00E21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620">
        <w:rPr>
          <w:rFonts w:ascii="Times New Roman" w:hAnsi="Times New Roman" w:cs="Times New Roman"/>
          <w:b/>
          <w:sz w:val="24"/>
          <w:szCs w:val="24"/>
        </w:rPr>
        <w:t>с указанием количества часов, отводимых</w:t>
      </w:r>
      <w:r w:rsidR="00E24CFB" w:rsidRPr="00E2162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21620">
        <w:rPr>
          <w:rFonts w:ascii="Times New Roman" w:hAnsi="Times New Roman" w:cs="Times New Roman"/>
          <w:b/>
          <w:sz w:val="24"/>
          <w:szCs w:val="24"/>
        </w:rPr>
        <w:t>на освоение каждой темы</w:t>
      </w:r>
    </w:p>
    <w:p w14:paraId="4DA73DC1" w14:textId="77777777" w:rsidR="00247010" w:rsidRPr="00E21620" w:rsidRDefault="00247010" w:rsidP="00E21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F8F94B" w14:textId="77777777" w:rsidR="00CD33F9" w:rsidRPr="00E21620" w:rsidRDefault="00CD33F9" w:rsidP="00E216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620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5192"/>
        <w:gridCol w:w="6804"/>
        <w:gridCol w:w="2100"/>
      </w:tblGrid>
      <w:tr w:rsidR="00CD33F9" w:rsidRPr="00E21620" w14:paraId="5F3C3363" w14:textId="77777777" w:rsidTr="00B3093A">
        <w:trPr>
          <w:trHeight w:val="40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8678" w14:textId="77777777" w:rsidR="00CD33F9" w:rsidRPr="00E21620" w:rsidRDefault="00CD33F9" w:rsidP="00E2162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62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AB3635D" w14:textId="77777777" w:rsidR="00CD33F9" w:rsidRPr="00E21620" w:rsidRDefault="00CD33F9" w:rsidP="00E2162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62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C259" w14:textId="77777777" w:rsidR="00CD33F9" w:rsidRPr="00E21620" w:rsidRDefault="00CD33F9" w:rsidP="00E2162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620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A8D2" w14:textId="77777777" w:rsidR="00CD33F9" w:rsidRPr="00E21620" w:rsidRDefault="00CD33F9" w:rsidP="00E2162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21620">
              <w:rPr>
                <w:rFonts w:ascii="Times New Roman" w:hAnsi="Times New Roman"/>
                <w:b/>
                <w:sz w:val="24"/>
                <w:szCs w:val="24"/>
              </w:rPr>
              <w:t>Ключевые воспитательные задачи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6DFC" w14:textId="77777777" w:rsidR="00CD33F9" w:rsidRPr="00E21620" w:rsidRDefault="00CD33F9" w:rsidP="00E2162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21620">
              <w:rPr>
                <w:rFonts w:ascii="Times New Roman" w:hAnsi="Times New Roman"/>
                <w:b/>
                <w:sz w:val="24"/>
                <w:szCs w:val="24"/>
              </w:rPr>
              <w:t>Количество часов, отводимых на изучение темы</w:t>
            </w:r>
          </w:p>
        </w:tc>
      </w:tr>
      <w:tr w:rsidR="00CD33F9" w:rsidRPr="00E21620" w14:paraId="0A5A8E67" w14:textId="77777777" w:rsidTr="00B3093A">
        <w:trPr>
          <w:trHeight w:val="11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4AD0" w14:textId="77777777" w:rsidR="00CD33F9" w:rsidRPr="00E21620" w:rsidRDefault="00CD33F9" w:rsidP="00E2162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6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CBFA" w14:textId="77777777" w:rsidR="00CD33F9" w:rsidRPr="00E21620" w:rsidRDefault="00CD33F9" w:rsidP="00E21620">
            <w:pPr>
              <w:pStyle w:val="11"/>
              <w:ind w:left="0"/>
              <w:jc w:val="both"/>
            </w:pPr>
            <w:r w:rsidRPr="00E21620">
              <w:t>Информационная мастерская.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1B6D" w14:textId="77777777" w:rsidR="00CD33F9" w:rsidRPr="00E21620" w:rsidRDefault="00CD33F9" w:rsidP="00E216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1620">
              <w:rPr>
                <w:rFonts w:ascii="Times New Roman" w:hAnsi="Times New Roman"/>
                <w:sz w:val="24"/>
                <w:szCs w:val="24"/>
              </w:rPr>
              <w:t>Беречь и охранять природу.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E3C3" w14:textId="77777777" w:rsidR="00CD33F9" w:rsidRPr="00E21620" w:rsidRDefault="00CD33F9" w:rsidP="00E216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16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33F9" w:rsidRPr="00E21620" w14:paraId="03B7AA33" w14:textId="77777777" w:rsidTr="00B3093A">
        <w:trPr>
          <w:trHeight w:val="11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C1BC" w14:textId="77777777" w:rsidR="00CD33F9" w:rsidRPr="00E21620" w:rsidRDefault="00CD33F9" w:rsidP="00E2162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6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2B9B" w14:textId="77777777" w:rsidR="00CD33F9" w:rsidRPr="00E21620" w:rsidRDefault="00CD33F9" w:rsidP="00E21620">
            <w:pPr>
              <w:pStyle w:val="11"/>
              <w:ind w:left="0"/>
              <w:jc w:val="both"/>
              <w:rPr>
                <w:color w:val="000000"/>
              </w:rPr>
            </w:pPr>
            <w:r w:rsidRPr="00E21620">
              <w:rPr>
                <w:color w:val="000000"/>
              </w:rPr>
              <w:t>Мастерская скульптора.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98C6" w14:textId="77777777" w:rsidR="00CD33F9" w:rsidRPr="00E21620" w:rsidRDefault="00CD33F9" w:rsidP="00E216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620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аккуратность, бережливость, трудолюбие.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B7FF" w14:textId="77777777" w:rsidR="00CD33F9" w:rsidRPr="00E21620" w:rsidRDefault="00CD33F9" w:rsidP="00E216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16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D33F9" w:rsidRPr="00E21620" w14:paraId="5A09ABF5" w14:textId="77777777" w:rsidTr="00B3093A">
        <w:trPr>
          <w:trHeight w:val="11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240B" w14:textId="77777777" w:rsidR="00CD33F9" w:rsidRPr="00E21620" w:rsidRDefault="00CD33F9" w:rsidP="00E2162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6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98B4" w14:textId="77777777" w:rsidR="00CD33F9" w:rsidRPr="00E21620" w:rsidRDefault="00CD33F9" w:rsidP="00E21620">
            <w:pPr>
              <w:pStyle w:val="11"/>
              <w:ind w:left="0"/>
              <w:jc w:val="both"/>
              <w:rPr>
                <w:color w:val="000000"/>
              </w:rPr>
            </w:pPr>
            <w:r w:rsidRPr="00E21620">
              <w:rPr>
                <w:color w:val="000000"/>
              </w:rPr>
              <w:t>Мастерская рукодельниц.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2202" w14:textId="77777777" w:rsidR="00CD33F9" w:rsidRPr="00E21620" w:rsidRDefault="00CD33F9" w:rsidP="00E21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интересов ребёнка, расширение его кругозора, знакомство с историей и культурой народа, с историей возникновения и использования предметов быта и домашней утвари.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80CA" w14:textId="77777777" w:rsidR="00CD33F9" w:rsidRPr="00E21620" w:rsidRDefault="00CD33F9" w:rsidP="00E216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16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D33F9" w:rsidRPr="00E21620" w14:paraId="0ED8A6DF" w14:textId="77777777" w:rsidTr="00B3093A">
        <w:trPr>
          <w:trHeight w:val="11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C965" w14:textId="77777777" w:rsidR="00CD33F9" w:rsidRPr="00E21620" w:rsidRDefault="00CD33F9" w:rsidP="00E2162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6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F70A" w14:textId="77777777" w:rsidR="00CD33F9" w:rsidRPr="00E21620" w:rsidRDefault="00CD33F9" w:rsidP="00E2162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620">
              <w:rPr>
                <w:rFonts w:ascii="Times New Roman" w:hAnsi="Times New Roman"/>
                <w:color w:val="000000"/>
                <w:sz w:val="24"/>
                <w:szCs w:val="24"/>
              </w:rPr>
              <w:t>Мастерская инженера, конструктора, строителя, декоратора.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222F" w14:textId="77777777" w:rsidR="00CD33F9" w:rsidRPr="00E21620" w:rsidRDefault="00CD33F9" w:rsidP="00E216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1620">
              <w:rPr>
                <w:rFonts w:ascii="Times New Roman" w:hAnsi="Times New Roman"/>
                <w:sz w:val="24"/>
                <w:szCs w:val="24"/>
              </w:rPr>
              <w:t>Воспитание усидчивости и культуры учебного труда при выполнении практических заданий и обсуждений их результатов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3FF6" w14:textId="77777777" w:rsidR="00CD33F9" w:rsidRPr="00E21620" w:rsidRDefault="00CD33F9" w:rsidP="00E216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162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D33F9" w:rsidRPr="00E21620" w14:paraId="3DA9CF43" w14:textId="77777777" w:rsidTr="00B3093A">
        <w:trPr>
          <w:trHeight w:val="11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7F12" w14:textId="77777777" w:rsidR="00CD33F9" w:rsidRPr="00E21620" w:rsidRDefault="003837D6" w:rsidP="00E2162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6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A902" w14:textId="77777777" w:rsidR="00CD33F9" w:rsidRPr="00E21620" w:rsidRDefault="00CD33F9" w:rsidP="00E21620">
            <w:pPr>
              <w:pStyle w:val="11"/>
              <w:ind w:left="0"/>
              <w:jc w:val="both"/>
              <w:rPr>
                <w:color w:val="000000"/>
              </w:rPr>
            </w:pPr>
            <w:r w:rsidRPr="00E21620">
              <w:rPr>
                <w:color w:val="000000"/>
              </w:rPr>
              <w:t>Мастерская кукольника.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98E8" w14:textId="77777777" w:rsidR="00CD33F9" w:rsidRPr="00E21620" w:rsidRDefault="00CD33F9" w:rsidP="00E216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1620">
              <w:rPr>
                <w:rFonts w:ascii="Times New Roman" w:hAnsi="Times New Roman"/>
                <w:sz w:val="24"/>
                <w:szCs w:val="24"/>
              </w:rPr>
              <w:t>Воспитывать аккуратность, бережливость, трудолюбие.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B454" w14:textId="77777777" w:rsidR="00CD33F9" w:rsidRPr="00E21620" w:rsidRDefault="00CD33F9" w:rsidP="00E216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16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D33F9" w:rsidRPr="00E21620" w14:paraId="61389B9C" w14:textId="77777777" w:rsidTr="00B3093A">
        <w:trPr>
          <w:trHeight w:val="11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0187" w14:textId="77777777" w:rsidR="00CD33F9" w:rsidRPr="00E21620" w:rsidRDefault="00CD33F9" w:rsidP="00E2162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56C3" w14:textId="77777777" w:rsidR="00CD33F9" w:rsidRPr="00E21620" w:rsidRDefault="00CD33F9" w:rsidP="00E2162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62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2B97" w14:textId="77777777" w:rsidR="00CD33F9" w:rsidRPr="00E21620" w:rsidRDefault="00CD33F9" w:rsidP="00E216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14E6" w14:textId="77777777" w:rsidR="00CD33F9" w:rsidRPr="00E21620" w:rsidRDefault="00CD33F9" w:rsidP="00E216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162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14:paraId="53B6AAA1" w14:textId="77777777" w:rsidR="003837D6" w:rsidRPr="00E21620" w:rsidRDefault="003837D6" w:rsidP="00E216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837D6" w:rsidRPr="00E21620" w:rsidSect="00E21620">
      <w:foot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0AF29" w14:textId="77777777" w:rsidR="00A84168" w:rsidRDefault="00A84168" w:rsidP="00E40632">
      <w:pPr>
        <w:spacing w:after="0" w:line="240" w:lineRule="auto"/>
      </w:pPr>
      <w:r>
        <w:separator/>
      </w:r>
    </w:p>
  </w:endnote>
  <w:endnote w:type="continuationSeparator" w:id="0">
    <w:p w14:paraId="7F119C7B" w14:textId="77777777" w:rsidR="00A84168" w:rsidRDefault="00A84168" w:rsidP="00E40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69595"/>
      <w:docPartObj>
        <w:docPartGallery w:val="Page Numbers (Bottom of Page)"/>
        <w:docPartUnique/>
      </w:docPartObj>
    </w:sdtPr>
    <w:sdtEndPr/>
    <w:sdtContent>
      <w:p w14:paraId="0F4B0B84" w14:textId="77777777" w:rsidR="00E21620" w:rsidRDefault="00C9332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83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D058B10" w14:textId="77777777" w:rsidR="00E21620" w:rsidRDefault="00E2162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C3930" w14:textId="77777777" w:rsidR="00A84168" w:rsidRDefault="00A84168" w:rsidP="00E40632">
      <w:pPr>
        <w:spacing w:after="0" w:line="240" w:lineRule="auto"/>
      </w:pPr>
      <w:r>
        <w:separator/>
      </w:r>
    </w:p>
  </w:footnote>
  <w:footnote w:type="continuationSeparator" w:id="0">
    <w:p w14:paraId="50060AD2" w14:textId="77777777" w:rsidR="00A84168" w:rsidRDefault="00A84168" w:rsidP="00E40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30B1B"/>
    <w:multiLevelType w:val="hybridMultilevel"/>
    <w:tmpl w:val="7514EED2"/>
    <w:lvl w:ilvl="0" w:tplc="60D6908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3724F1"/>
    <w:multiLevelType w:val="hybridMultilevel"/>
    <w:tmpl w:val="DD30F752"/>
    <w:lvl w:ilvl="0" w:tplc="60D6908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F25BC8"/>
    <w:multiLevelType w:val="hybridMultilevel"/>
    <w:tmpl w:val="C03C73B6"/>
    <w:lvl w:ilvl="0" w:tplc="60D6908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3B401F"/>
    <w:multiLevelType w:val="hybridMultilevel"/>
    <w:tmpl w:val="3AA40422"/>
    <w:lvl w:ilvl="0" w:tplc="60D6908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1619A5"/>
    <w:multiLevelType w:val="hybridMultilevel"/>
    <w:tmpl w:val="0DD278CC"/>
    <w:lvl w:ilvl="0" w:tplc="60D6908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065081"/>
    <w:multiLevelType w:val="hybridMultilevel"/>
    <w:tmpl w:val="76D0A5C6"/>
    <w:lvl w:ilvl="0" w:tplc="60D6908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ED3C9C"/>
    <w:multiLevelType w:val="hybridMultilevel"/>
    <w:tmpl w:val="DA0C7BB6"/>
    <w:lvl w:ilvl="0" w:tplc="60D6908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B6D5947"/>
    <w:multiLevelType w:val="hybridMultilevel"/>
    <w:tmpl w:val="8512A3A6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450F3"/>
    <w:multiLevelType w:val="hybridMultilevel"/>
    <w:tmpl w:val="A4DAA80A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D45F4"/>
    <w:multiLevelType w:val="hybridMultilevel"/>
    <w:tmpl w:val="B5400B2A"/>
    <w:lvl w:ilvl="0" w:tplc="60D6908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464969"/>
    <w:multiLevelType w:val="hybridMultilevel"/>
    <w:tmpl w:val="1AEAF67C"/>
    <w:lvl w:ilvl="0" w:tplc="60D6908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4FE5435"/>
    <w:multiLevelType w:val="hybridMultilevel"/>
    <w:tmpl w:val="9D10F2F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72EAA"/>
    <w:multiLevelType w:val="hybridMultilevel"/>
    <w:tmpl w:val="C7C68D5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F220C"/>
    <w:multiLevelType w:val="hybridMultilevel"/>
    <w:tmpl w:val="C60EA65E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F4AF4"/>
    <w:multiLevelType w:val="hybridMultilevel"/>
    <w:tmpl w:val="5E2AD506"/>
    <w:lvl w:ilvl="0" w:tplc="60D6908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CA77C3"/>
    <w:multiLevelType w:val="multilevel"/>
    <w:tmpl w:val="83AA9FE2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17" w15:restartNumberingAfterBreak="0">
    <w:nsid w:val="34C820C1"/>
    <w:multiLevelType w:val="hybridMultilevel"/>
    <w:tmpl w:val="862E2DE6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A1C76"/>
    <w:multiLevelType w:val="hybridMultilevel"/>
    <w:tmpl w:val="B858BFF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C5C85"/>
    <w:multiLevelType w:val="hybridMultilevel"/>
    <w:tmpl w:val="60B222FE"/>
    <w:lvl w:ilvl="0" w:tplc="60D6908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08B6827"/>
    <w:multiLevelType w:val="hybridMultilevel"/>
    <w:tmpl w:val="98D008B6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B37F7"/>
    <w:multiLevelType w:val="hybridMultilevel"/>
    <w:tmpl w:val="89E23D6E"/>
    <w:lvl w:ilvl="0" w:tplc="60D6908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2FC119A"/>
    <w:multiLevelType w:val="hybridMultilevel"/>
    <w:tmpl w:val="6956760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148FA"/>
    <w:multiLevelType w:val="hybridMultilevel"/>
    <w:tmpl w:val="C386A592"/>
    <w:lvl w:ilvl="0" w:tplc="60D6908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8681241"/>
    <w:multiLevelType w:val="hybridMultilevel"/>
    <w:tmpl w:val="FF2E21F2"/>
    <w:lvl w:ilvl="0" w:tplc="60D6908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C30140C"/>
    <w:multiLevelType w:val="hybridMultilevel"/>
    <w:tmpl w:val="F3604DA0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D6908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131A2"/>
    <w:multiLevelType w:val="hybridMultilevel"/>
    <w:tmpl w:val="974A5A10"/>
    <w:lvl w:ilvl="0" w:tplc="60D6908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17F2A1B"/>
    <w:multiLevelType w:val="hybridMultilevel"/>
    <w:tmpl w:val="35BE3D84"/>
    <w:lvl w:ilvl="0" w:tplc="60D6908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2611E2B"/>
    <w:multiLevelType w:val="hybridMultilevel"/>
    <w:tmpl w:val="0A2CAB6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81EDE"/>
    <w:multiLevelType w:val="hybridMultilevel"/>
    <w:tmpl w:val="C3E25B6A"/>
    <w:lvl w:ilvl="0" w:tplc="60D6908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D2E6D71"/>
    <w:multiLevelType w:val="hybridMultilevel"/>
    <w:tmpl w:val="953A7A68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1706E"/>
    <w:multiLevelType w:val="hybridMultilevel"/>
    <w:tmpl w:val="F836E69A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461F3"/>
    <w:multiLevelType w:val="hybridMultilevel"/>
    <w:tmpl w:val="EBE08ED8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14969"/>
    <w:multiLevelType w:val="multilevel"/>
    <w:tmpl w:val="271E335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9E33BAD"/>
    <w:multiLevelType w:val="hybridMultilevel"/>
    <w:tmpl w:val="97AE57A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049B3"/>
    <w:multiLevelType w:val="hybridMultilevel"/>
    <w:tmpl w:val="A73C540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318DB"/>
    <w:multiLevelType w:val="hybridMultilevel"/>
    <w:tmpl w:val="5AF284BA"/>
    <w:lvl w:ilvl="0" w:tplc="60D6908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EDE70F2"/>
    <w:multiLevelType w:val="hybridMultilevel"/>
    <w:tmpl w:val="8506D29C"/>
    <w:lvl w:ilvl="0" w:tplc="60D6908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F1C2BD7"/>
    <w:multiLevelType w:val="hybridMultilevel"/>
    <w:tmpl w:val="35D4804E"/>
    <w:lvl w:ilvl="0" w:tplc="60D69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9"/>
  </w:num>
  <w:num w:numId="5">
    <w:abstractNumId w:val="24"/>
  </w:num>
  <w:num w:numId="6">
    <w:abstractNumId w:val="29"/>
  </w:num>
  <w:num w:numId="7">
    <w:abstractNumId w:val="2"/>
  </w:num>
  <w:num w:numId="8">
    <w:abstractNumId w:val="3"/>
  </w:num>
  <w:num w:numId="9">
    <w:abstractNumId w:val="11"/>
  </w:num>
  <w:num w:numId="10">
    <w:abstractNumId w:val="36"/>
  </w:num>
  <w:num w:numId="11">
    <w:abstractNumId w:val="37"/>
  </w:num>
  <w:num w:numId="12">
    <w:abstractNumId w:val="6"/>
  </w:num>
  <w:num w:numId="13">
    <w:abstractNumId w:val="1"/>
  </w:num>
  <w:num w:numId="14">
    <w:abstractNumId w:val="26"/>
  </w:num>
  <w:num w:numId="15">
    <w:abstractNumId w:val="21"/>
  </w:num>
  <w:num w:numId="16">
    <w:abstractNumId w:val="14"/>
  </w:num>
  <w:num w:numId="17">
    <w:abstractNumId w:val="15"/>
  </w:num>
  <w:num w:numId="18">
    <w:abstractNumId w:val="4"/>
  </w:num>
  <w:num w:numId="19">
    <w:abstractNumId w:val="7"/>
  </w:num>
  <w:num w:numId="20">
    <w:abstractNumId w:val="10"/>
  </w:num>
  <w:num w:numId="21">
    <w:abstractNumId w:val="9"/>
  </w:num>
  <w:num w:numId="22">
    <w:abstractNumId w:val="23"/>
  </w:num>
  <w:num w:numId="23">
    <w:abstractNumId w:val="25"/>
  </w:num>
  <w:num w:numId="24">
    <w:abstractNumId w:val="31"/>
  </w:num>
  <w:num w:numId="25">
    <w:abstractNumId w:val="32"/>
  </w:num>
  <w:num w:numId="26">
    <w:abstractNumId w:val="27"/>
  </w:num>
  <w:num w:numId="27">
    <w:abstractNumId w:val="30"/>
  </w:num>
  <w:num w:numId="28">
    <w:abstractNumId w:val="38"/>
  </w:num>
  <w:num w:numId="29">
    <w:abstractNumId w:val="22"/>
  </w:num>
  <w:num w:numId="30">
    <w:abstractNumId w:val="0"/>
  </w:num>
  <w:num w:numId="31">
    <w:abstractNumId w:val="18"/>
  </w:num>
  <w:num w:numId="32">
    <w:abstractNumId w:val="33"/>
  </w:num>
  <w:num w:numId="33">
    <w:abstractNumId w:val="20"/>
  </w:num>
  <w:num w:numId="34">
    <w:abstractNumId w:val="17"/>
  </w:num>
  <w:num w:numId="35">
    <w:abstractNumId w:val="13"/>
  </w:num>
  <w:num w:numId="36">
    <w:abstractNumId w:val="34"/>
  </w:num>
  <w:num w:numId="37">
    <w:abstractNumId w:val="28"/>
  </w:num>
  <w:num w:numId="38">
    <w:abstractNumId w:val="35"/>
  </w:num>
  <w:num w:numId="39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787"/>
    <w:rsid w:val="000147DD"/>
    <w:rsid w:val="00032915"/>
    <w:rsid w:val="00034369"/>
    <w:rsid w:val="00050812"/>
    <w:rsid w:val="00081B33"/>
    <w:rsid w:val="00091805"/>
    <w:rsid w:val="00096FAF"/>
    <w:rsid w:val="000A3A3C"/>
    <w:rsid w:val="000C2A4C"/>
    <w:rsid w:val="000C78F7"/>
    <w:rsid w:val="000E1BF5"/>
    <w:rsid w:val="00101BE8"/>
    <w:rsid w:val="00116212"/>
    <w:rsid w:val="001904FA"/>
    <w:rsid w:val="001C54C0"/>
    <w:rsid w:val="001E23D0"/>
    <w:rsid w:val="00211539"/>
    <w:rsid w:val="00215040"/>
    <w:rsid w:val="00221322"/>
    <w:rsid w:val="0022455A"/>
    <w:rsid w:val="002245AF"/>
    <w:rsid w:val="00247010"/>
    <w:rsid w:val="002623B0"/>
    <w:rsid w:val="002664EE"/>
    <w:rsid w:val="0026730F"/>
    <w:rsid w:val="00270BD7"/>
    <w:rsid w:val="00270E56"/>
    <w:rsid w:val="00272353"/>
    <w:rsid w:val="00277175"/>
    <w:rsid w:val="00294D51"/>
    <w:rsid w:val="002A3CA4"/>
    <w:rsid w:val="002A54A9"/>
    <w:rsid w:val="002B3311"/>
    <w:rsid w:val="002F6687"/>
    <w:rsid w:val="00335D71"/>
    <w:rsid w:val="00341723"/>
    <w:rsid w:val="003837D6"/>
    <w:rsid w:val="00386C4F"/>
    <w:rsid w:val="003A0D4C"/>
    <w:rsid w:val="003A436E"/>
    <w:rsid w:val="003E5E42"/>
    <w:rsid w:val="00424611"/>
    <w:rsid w:val="00445A61"/>
    <w:rsid w:val="00472359"/>
    <w:rsid w:val="00472B80"/>
    <w:rsid w:val="00476BE6"/>
    <w:rsid w:val="004B53A1"/>
    <w:rsid w:val="004C66A2"/>
    <w:rsid w:val="00521A85"/>
    <w:rsid w:val="005573DC"/>
    <w:rsid w:val="00587C9A"/>
    <w:rsid w:val="0059630D"/>
    <w:rsid w:val="005A7EFA"/>
    <w:rsid w:val="005E2F8B"/>
    <w:rsid w:val="005F6CEA"/>
    <w:rsid w:val="006159F2"/>
    <w:rsid w:val="00657C4B"/>
    <w:rsid w:val="0066713F"/>
    <w:rsid w:val="00670056"/>
    <w:rsid w:val="006A5C21"/>
    <w:rsid w:val="006C414B"/>
    <w:rsid w:val="007272A3"/>
    <w:rsid w:val="007A7CA5"/>
    <w:rsid w:val="007B2A33"/>
    <w:rsid w:val="007E2F69"/>
    <w:rsid w:val="007F2657"/>
    <w:rsid w:val="00801F45"/>
    <w:rsid w:val="00815787"/>
    <w:rsid w:val="008234A0"/>
    <w:rsid w:val="00856F5B"/>
    <w:rsid w:val="00875C2C"/>
    <w:rsid w:val="00891043"/>
    <w:rsid w:val="008B3234"/>
    <w:rsid w:val="009203E8"/>
    <w:rsid w:val="00927F7B"/>
    <w:rsid w:val="00945162"/>
    <w:rsid w:val="00984DCF"/>
    <w:rsid w:val="00985662"/>
    <w:rsid w:val="009B6A7E"/>
    <w:rsid w:val="009E7178"/>
    <w:rsid w:val="009F3E62"/>
    <w:rsid w:val="009F599C"/>
    <w:rsid w:val="009F7D76"/>
    <w:rsid w:val="00A06630"/>
    <w:rsid w:val="00A84168"/>
    <w:rsid w:val="00B1366D"/>
    <w:rsid w:val="00B3093A"/>
    <w:rsid w:val="00B371A7"/>
    <w:rsid w:val="00B544BA"/>
    <w:rsid w:val="00B83708"/>
    <w:rsid w:val="00B867C1"/>
    <w:rsid w:val="00B91C7F"/>
    <w:rsid w:val="00BB7857"/>
    <w:rsid w:val="00BF0436"/>
    <w:rsid w:val="00C066E5"/>
    <w:rsid w:val="00C301C9"/>
    <w:rsid w:val="00C31836"/>
    <w:rsid w:val="00C41231"/>
    <w:rsid w:val="00C720E5"/>
    <w:rsid w:val="00C74C09"/>
    <w:rsid w:val="00C90DA4"/>
    <w:rsid w:val="00C93327"/>
    <w:rsid w:val="00CA1E10"/>
    <w:rsid w:val="00CB3A30"/>
    <w:rsid w:val="00CC15DC"/>
    <w:rsid w:val="00CC6979"/>
    <w:rsid w:val="00CD33F9"/>
    <w:rsid w:val="00D3423B"/>
    <w:rsid w:val="00D4694F"/>
    <w:rsid w:val="00D46E7C"/>
    <w:rsid w:val="00D60734"/>
    <w:rsid w:val="00D64C80"/>
    <w:rsid w:val="00D9046B"/>
    <w:rsid w:val="00DC4AB8"/>
    <w:rsid w:val="00DC6500"/>
    <w:rsid w:val="00DE141F"/>
    <w:rsid w:val="00E02574"/>
    <w:rsid w:val="00E21620"/>
    <w:rsid w:val="00E24CFB"/>
    <w:rsid w:val="00E40632"/>
    <w:rsid w:val="00E51C1B"/>
    <w:rsid w:val="00E6586A"/>
    <w:rsid w:val="00E77ADC"/>
    <w:rsid w:val="00EA632A"/>
    <w:rsid w:val="00EB2B75"/>
    <w:rsid w:val="00EF0CD4"/>
    <w:rsid w:val="00EF6992"/>
    <w:rsid w:val="00F01DD3"/>
    <w:rsid w:val="00F45475"/>
    <w:rsid w:val="00F650AC"/>
    <w:rsid w:val="00F85EBA"/>
    <w:rsid w:val="00FA335E"/>
    <w:rsid w:val="00FB5B66"/>
    <w:rsid w:val="00FD4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4892"/>
  <w15:docId w15:val="{128C845F-FD29-4261-A793-0209F56A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15787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 CYR" w:eastAsia="Times New Roman" w:hAnsi="Arial CYR" w:cs="Arial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5787"/>
    <w:rPr>
      <w:rFonts w:ascii="Arial CYR" w:eastAsia="Times New Roman" w:hAnsi="Arial CYR" w:cs="Arial CYR"/>
      <w:sz w:val="24"/>
      <w:szCs w:val="24"/>
    </w:rPr>
  </w:style>
  <w:style w:type="character" w:customStyle="1" w:styleId="a3">
    <w:name w:val="Без интервала Знак"/>
    <w:link w:val="a4"/>
    <w:locked/>
    <w:rsid w:val="00815787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81578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99"/>
    <w:qFormat/>
    <w:rsid w:val="0081578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6">
    <w:name w:val="Style6"/>
    <w:basedOn w:val="a"/>
    <w:rsid w:val="00815787"/>
    <w:pPr>
      <w:widowControl w:val="0"/>
      <w:suppressAutoHyphens/>
      <w:autoSpaceDE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15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157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rsid w:val="008157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FA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335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E40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40632"/>
  </w:style>
  <w:style w:type="paragraph" w:styleId="ab">
    <w:name w:val="footer"/>
    <w:basedOn w:val="a"/>
    <w:link w:val="ac"/>
    <w:uiPriority w:val="99"/>
    <w:unhideWhenUsed/>
    <w:rsid w:val="00E40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0632"/>
  </w:style>
  <w:style w:type="paragraph" w:customStyle="1" w:styleId="c18">
    <w:name w:val="c18"/>
    <w:basedOn w:val="a"/>
    <w:rsid w:val="0061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159F2"/>
  </w:style>
  <w:style w:type="paragraph" w:customStyle="1" w:styleId="c17">
    <w:name w:val="c17"/>
    <w:basedOn w:val="a"/>
    <w:rsid w:val="0061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670056"/>
    <w:rPr>
      <w:rFonts w:ascii="Calibri" w:eastAsia="Calibri" w:hAnsi="Calibri" w:cs="Times New Roman"/>
      <w:lang w:eastAsia="en-US"/>
    </w:rPr>
  </w:style>
  <w:style w:type="paragraph" w:customStyle="1" w:styleId="ad">
    <w:name w:val="Основной"/>
    <w:aliases w:val="Без интервала2"/>
    <w:basedOn w:val="a"/>
    <w:link w:val="ae"/>
    <w:uiPriority w:val="1"/>
    <w:qFormat/>
    <w:rsid w:val="0067005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67005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">
    <w:name w:val="Курсив"/>
    <w:basedOn w:val="ad"/>
    <w:rsid w:val="00670056"/>
    <w:rPr>
      <w:i/>
      <w:iCs/>
    </w:rPr>
  </w:style>
  <w:style w:type="character" w:customStyle="1" w:styleId="Zag11">
    <w:name w:val="Zag_11"/>
    <w:rsid w:val="00670056"/>
    <w:rPr>
      <w:color w:val="000000"/>
      <w:w w:val="100"/>
    </w:rPr>
  </w:style>
  <w:style w:type="paragraph" w:styleId="af0">
    <w:name w:val="Subtitle"/>
    <w:basedOn w:val="a"/>
    <w:next w:val="a"/>
    <w:link w:val="af1"/>
    <w:qFormat/>
    <w:rsid w:val="00670056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f1">
    <w:name w:val="Подзаголовок Знак"/>
    <w:basedOn w:val="a0"/>
    <w:link w:val="af0"/>
    <w:rsid w:val="00670056"/>
    <w:rPr>
      <w:rFonts w:ascii="Times New Roman" w:eastAsia="MS Gothic" w:hAnsi="Times New Roman" w:cs="Times New Roman"/>
      <w:b/>
      <w:sz w:val="28"/>
      <w:szCs w:val="24"/>
    </w:rPr>
  </w:style>
  <w:style w:type="paragraph" w:customStyle="1" w:styleId="21">
    <w:name w:val="Средняя сетка 21"/>
    <w:basedOn w:val="a"/>
    <w:uiPriority w:val="1"/>
    <w:qFormat/>
    <w:rsid w:val="00670056"/>
    <w:pPr>
      <w:numPr>
        <w:numId w:val="30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Знак"/>
    <w:link w:val="ad"/>
    <w:uiPriority w:val="1"/>
    <w:rsid w:val="00670056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11">
    <w:name w:val="Абзац списка1"/>
    <w:basedOn w:val="a"/>
    <w:rsid w:val="00CD33F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6A386-6AAD-4DCD-931A-8D48B9C8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4128</Words>
  <Characters>23535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Фарида</cp:lastModifiedBy>
  <cp:revision>8</cp:revision>
  <cp:lastPrinted>2021-08-24T11:46:00Z</cp:lastPrinted>
  <dcterms:created xsi:type="dcterms:W3CDTF">2021-09-05T08:24:00Z</dcterms:created>
  <dcterms:modified xsi:type="dcterms:W3CDTF">2023-09-10T12:31:00Z</dcterms:modified>
</cp:coreProperties>
</file>